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1C" w:rsidRDefault="00C8031C" w:rsidP="003D3FB6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C8031C" w:rsidRDefault="00C8031C" w:rsidP="00C80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ДЕЙНОСТТА НА НЧ „РАЗВИТИЕ-1895С“ С. СЛОМЕР ЗА</w:t>
      </w:r>
      <w:r w:rsidR="00A62A80">
        <w:rPr>
          <w:rFonts w:ascii="Times New Roman" w:hAnsi="Times New Roman" w:cs="Times New Roman"/>
          <w:b/>
          <w:sz w:val="32"/>
          <w:szCs w:val="32"/>
        </w:rPr>
        <w:t xml:space="preserve"> ИЗМИНАЛАТА 2023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8031C" w:rsidRDefault="00C8031C" w:rsidP="00C8031C">
      <w:pPr>
        <w:rPr>
          <w:rFonts w:ascii="Times New Roman" w:hAnsi="Times New Roman" w:cs="Times New Roman"/>
          <w:sz w:val="32"/>
          <w:szCs w:val="32"/>
        </w:rPr>
      </w:pPr>
    </w:p>
    <w:p w:rsidR="00C8031C" w:rsidRDefault="00C8031C" w:rsidP="00C8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е мерило за духовния живот на едно селище. То е независим духовен център, чрез който културата и книжнината достигат до всички части на страната.</w:t>
      </w:r>
    </w:p>
    <w:p w:rsidR="00F2055C" w:rsidRPr="00F2055C" w:rsidRDefault="00400FC9" w:rsidP="00F2055C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Според приетия </w:t>
      </w:r>
      <w:r w:rsidR="00F2055C" w:rsidRPr="00F2055C">
        <w:rPr>
          <w:rFonts w:ascii="Times New Roman" w:hAnsi="Times New Roman" w:cs="Times New Roman"/>
          <w:bCs/>
          <w:sz w:val="28"/>
          <w:szCs w:val="28"/>
        </w:rPr>
        <w:t>Закон за народните читалища (</w:t>
      </w:r>
      <w:r w:rsidR="00F2055C" w:rsidRPr="00F2055C">
        <w:rPr>
          <w:rFonts w:ascii="Times New Roman" w:hAnsi="Times New Roman" w:cs="Times New Roman"/>
          <w:sz w:val="28"/>
          <w:szCs w:val="28"/>
        </w:rPr>
        <w:t>ДВ, бр.89 от 22.10.1996 г.</w:t>
      </w:r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2055C" w:rsidRPr="00F2055C">
        <w:rPr>
          <w:rFonts w:ascii="Times New Roman" w:hAnsi="Times New Roman" w:cs="Times New Roman"/>
          <w:sz w:val="28"/>
          <w:szCs w:val="28"/>
        </w:rPr>
        <w:t xml:space="preserve">изм. ДВ. бр.44 от 13 май 2020 г., </w:t>
      </w:r>
      <w:r w:rsidR="00F2055C" w:rsidRPr="00F2055C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изм. и доп. ДВ. бр.</w:t>
      </w:r>
      <w:r w:rsidR="00F2055C" w:rsidRPr="00F2055C">
        <w:rPr>
          <w:rStyle w:val="historyreference"/>
          <w:rFonts w:ascii="Times New Roman" w:hAnsi="Times New Roman" w:cs="Times New Roman"/>
          <w:bCs/>
          <w:sz w:val="28"/>
          <w:szCs w:val="28"/>
          <w:shd w:val="clear" w:color="auto" w:fill="FEFEFE"/>
        </w:rPr>
        <w:t>104</w:t>
      </w:r>
      <w:r w:rsidR="00F2055C" w:rsidRPr="00F2055C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 от 8 декември 2020 г.</w:t>
      </w:r>
      <w:r w:rsidR="00F2055C" w:rsidRPr="00F2055C">
        <w:rPr>
          <w:rFonts w:ascii="Times New Roman" w:hAnsi="Times New Roman" w:cs="Times New Roman"/>
          <w:sz w:val="28"/>
          <w:szCs w:val="28"/>
        </w:rPr>
        <w:t>)</w:t>
      </w:r>
      <w:r w:rsidR="00F2055C" w:rsidRPr="00F2055C">
        <w:rPr>
          <w:rFonts w:ascii="Times New Roman" w:hAnsi="Times New Roman" w:cs="Times New Roman"/>
          <w:bCs/>
          <w:sz w:val="28"/>
          <w:szCs w:val="28"/>
        </w:rPr>
        <w:t>, действащ и понастоящем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055C" w:rsidRPr="00F2055C">
        <w:rPr>
          <w:rFonts w:ascii="Times New Roman" w:hAnsi="Times New Roman" w:cs="Times New Roman"/>
          <w:sz w:val="28"/>
          <w:szCs w:val="28"/>
        </w:rPr>
        <w:t xml:space="preserve">българските народни читалища са традиционни самоуправляващи се български културно-просветни сдружения в населените места, които изпълняват и държавни културно-просветни задачи. </w:t>
      </w:r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тяхната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дейност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могат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участват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всички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физически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>лица</w:t>
      </w:r>
      <w:proofErr w:type="spellEnd"/>
      <w:r w:rsidR="00F2055C" w:rsidRPr="00F2055C">
        <w:rPr>
          <w:rFonts w:ascii="Times New Roman" w:hAnsi="Times New Roman" w:cs="Times New Roman"/>
          <w:sz w:val="28"/>
          <w:szCs w:val="28"/>
        </w:rPr>
        <w:t xml:space="preserve"> без оглед на ограничения на възраст и пол, политически и религиозни възгледи и етническо самосъзнание. Читалищата са юридически лица с нестопанска цел. Целите на народните читалища са да задоволяват потребностите на гражданите, свързани със: </w:t>
      </w:r>
    </w:p>
    <w:p w:rsidR="00F2055C" w:rsidRPr="00F2055C" w:rsidRDefault="00F2055C" w:rsidP="00B619E6">
      <w:pPr>
        <w:pStyle w:val="Default"/>
        <w:numPr>
          <w:ilvl w:val="0"/>
          <w:numId w:val="2"/>
        </w:numPr>
        <w:spacing w:after="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5C">
        <w:rPr>
          <w:rFonts w:ascii="Times New Roman" w:hAnsi="Times New Roman" w:cs="Times New Roman"/>
          <w:sz w:val="28"/>
          <w:szCs w:val="28"/>
        </w:rPr>
        <w:t xml:space="preserve">развитие и обогатяване на културния живот, социалната и образователната дейност в населеното място, където осъществяват дейността си; </w:t>
      </w:r>
    </w:p>
    <w:p w:rsidR="00F2055C" w:rsidRPr="00F2055C" w:rsidRDefault="00F2055C" w:rsidP="00B619E6">
      <w:pPr>
        <w:pStyle w:val="Default"/>
        <w:numPr>
          <w:ilvl w:val="0"/>
          <w:numId w:val="2"/>
        </w:numPr>
        <w:spacing w:after="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5C">
        <w:rPr>
          <w:rFonts w:ascii="Times New Roman" w:hAnsi="Times New Roman" w:cs="Times New Roman"/>
          <w:sz w:val="28"/>
          <w:szCs w:val="28"/>
        </w:rPr>
        <w:t xml:space="preserve">запазване на обичаите и традициите на българския народ; </w:t>
      </w:r>
    </w:p>
    <w:p w:rsidR="00F2055C" w:rsidRPr="00F2055C" w:rsidRDefault="00F2055C" w:rsidP="00B619E6">
      <w:pPr>
        <w:pStyle w:val="Default"/>
        <w:numPr>
          <w:ilvl w:val="0"/>
          <w:numId w:val="2"/>
        </w:numPr>
        <w:spacing w:after="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5C">
        <w:rPr>
          <w:rFonts w:ascii="Times New Roman" w:hAnsi="Times New Roman" w:cs="Times New Roman"/>
          <w:sz w:val="28"/>
          <w:szCs w:val="28"/>
        </w:rPr>
        <w:t xml:space="preserve">разширяване на знанията на гражданите и приобщаването им към ценностите и постиженията на науката, изкуството и културата; </w:t>
      </w:r>
    </w:p>
    <w:p w:rsidR="00F2055C" w:rsidRPr="00F2055C" w:rsidRDefault="00F2055C" w:rsidP="00B619E6">
      <w:pPr>
        <w:pStyle w:val="Default"/>
        <w:numPr>
          <w:ilvl w:val="0"/>
          <w:numId w:val="2"/>
        </w:numPr>
        <w:spacing w:after="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5C">
        <w:rPr>
          <w:rFonts w:ascii="Times New Roman" w:hAnsi="Times New Roman" w:cs="Times New Roman"/>
          <w:sz w:val="28"/>
          <w:szCs w:val="28"/>
        </w:rPr>
        <w:t xml:space="preserve">възпитаване и утвърждаване на националното самосъзнание; </w:t>
      </w:r>
    </w:p>
    <w:p w:rsidR="00F2055C" w:rsidRPr="00B619E6" w:rsidRDefault="00F2055C" w:rsidP="00B619E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E6">
        <w:rPr>
          <w:rFonts w:ascii="Times New Roman" w:hAnsi="Times New Roman" w:cs="Times New Roman"/>
          <w:sz w:val="28"/>
          <w:szCs w:val="28"/>
        </w:rPr>
        <w:t>осигуряване на достъп до информация</w:t>
      </w:r>
      <w:r w:rsidR="005C21C6">
        <w:rPr>
          <w:rFonts w:ascii="Times New Roman" w:hAnsi="Times New Roman" w:cs="Times New Roman"/>
          <w:sz w:val="28"/>
          <w:szCs w:val="28"/>
        </w:rPr>
        <w:t>.</w:t>
      </w:r>
    </w:p>
    <w:p w:rsidR="00F2055C" w:rsidRPr="001959D3" w:rsidRDefault="00F2055C" w:rsidP="001959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F2055C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="000D6C35">
        <w:rPr>
          <w:rFonts w:ascii="Times New Roman" w:hAnsi="Times New Roman"/>
          <w:sz w:val="28"/>
          <w:szCs w:val="28"/>
          <w:lang w:eastAsia="bg-BG"/>
        </w:rPr>
        <w:tab/>
      </w:r>
      <w:r w:rsidRPr="00F2055C">
        <w:rPr>
          <w:rFonts w:ascii="Times New Roman" w:hAnsi="Times New Roman"/>
          <w:sz w:val="28"/>
          <w:szCs w:val="28"/>
          <w:lang w:eastAsia="bg-BG"/>
        </w:rPr>
        <w:t xml:space="preserve">Читалището е място, където широк кръг от хора общуват с различни изкуства и се занимават с творчество. </w:t>
      </w:r>
      <w:r w:rsidR="00245848">
        <w:rPr>
          <w:rFonts w:ascii="Times New Roman" w:hAnsi="Times New Roman"/>
          <w:sz w:val="28"/>
          <w:szCs w:val="28"/>
          <w:lang w:eastAsia="bg-BG"/>
        </w:rPr>
        <w:t>Там се завързват приятелства, пробуждат се за нов живот стари традиции</w:t>
      </w:r>
      <w:r w:rsidR="00C7348F">
        <w:rPr>
          <w:rFonts w:ascii="Times New Roman" w:hAnsi="Times New Roman"/>
          <w:sz w:val="28"/>
          <w:szCs w:val="28"/>
          <w:lang w:eastAsia="bg-BG"/>
        </w:rPr>
        <w:t>,</w:t>
      </w:r>
      <w:r w:rsidR="00245848">
        <w:rPr>
          <w:rFonts w:ascii="Times New Roman" w:hAnsi="Times New Roman"/>
          <w:sz w:val="28"/>
          <w:szCs w:val="28"/>
          <w:lang w:eastAsia="bg-BG"/>
        </w:rPr>
        <w:t xml:space="preserve"> увличат се хората да покажат малко известни страни от същ</w:t>
      </w:r>
      <w:r w:rsidR="001959D3">
        <w:rPr>
          <w:rFonts w:ascii="Times New Roman" w:hAnsi="Times New Roman"/>
          <w:sz w:val="28"/>
          <w:szCs w:val="28"/>
          <w:lang w:eastAsia="bg-BG"/>
        </w:rPr>
        <w:t>ността им, откриват се неподозирани таланти.</w:t>
      </w:r>
    </w:p>
    <w:p w:rsidR="00F2055C" w:rsidRPr="00F2055C" w:rsidRDefault="00F2055C" w:rsidP="00F20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ab/>
        <w:t>Ч</w:t>
      </w:r>
      <w:r w:rsidR="00256EA9">
        <w:rPr>
          <w:rFonts w:ascii="Times New Roman" w:hAnsi="Times New Roman"/>
          <w:sz w:val="28"/>
          <w:szCs w:val="28"/>
          <w:lang w:eastAsia="bg-BG"/>
        </w:rPr>
        <w:t>и</w:t>
      </w:r>
      <w:r w:rsidR="00B619E6">
        <w:rPr>
          <w:rFonts w:ascii="Times New Roman" w:hAnsi="Times New Roman"/>
          <w:sz w:val="28"/>
          <w:szCs w:val="28"/>
          <w:lang w:eastAsia="bg-BG"/>
        </w:rPr>
        <w:t xml:space="preserve">талищата са </w:t>
      </w:r>
      <w:r w:rsidRPr="00F2055C">
        <w:rPr>
          <w:rFonts w:ascii="Times New Roman" w:hAnsi="Times New Roman"/>
          <w:sz w:val="28"/>
          <w:szCs w:val="28"/>
          <w:lang w:eastAsia="bg-BG"/>
        </w:rPr>
        <w:t>достъпни</w:t>
      </w:r>
      <w:r w:rsidR="00B619E6">
        <w:rPr>
          <w:rFonts w:ascii="Times New Roman" w:hAnsi="Times New Roman"/>
          <w:sz w:val="28"/>
          <w:szCs w:val="28"/>
          <w:lang w:eastAsia="bg-BG"/>
        </w:rPr>
        <w:t xml:space="preserve"> за всеки</w:t>
      </w:r>
      <w:r w:rsidRPr="00F2055C">
        <w:rPr>
          <w:rFonts w:ascii="Times New Roman" w:hAnsi="Times New Roman"/>
          <w:sz w:val="28"/>
          <w:szCs w:val="28"/>
          <w:lang w:eastAsia="bg-BG"/>
        </w:rPr>
        <w:t xml:space="preserve">. </w:t>
      </w:r>
    </w:p>
    <w:p w:rsidR="00F2055C" w:rsidRPr="00F2055C" w:rsidRDefault="00B619E6" w:rsidP="00B619E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Като </w:t>
      </w:r>
      <w:r w:rsidR="00F2055C">
        <w:rPr>
          <w:rFonts w:ascii="Times New Roman" w:hAnsi="Times New Roman" w:cs="Times New Roman"/>
          <w:bCs/>
          <w:sz w:val="28"/>
          <w:szCs w:val="28"/>
        </w:rPr>
        <w:t xml:space="preserve">обществена организация, </w:t>
      </w:r>
      <w:r w:rsidR="00F2055C" w:rsidRPr="00F2055C">
        <w:rPr>
          <w:rFonts w:ascii="Times New Roman" w:hAnsi="Times New Roman" w:cs="Times New Roman"/>
          <w:bCs/>
          <w:sz w:val="28"/>
          <w:szCs w:val="28"/>
        </w:rPr>
        <w:t xml:space="preserve">отворена за всички членове на </w:t>
      </w:r>
      <w:r>
        <w:rPr>
          <w:rFonts w:ascii="Times New Roman" w:hAnsi="Times New Roman" w:cs="Times New Roman"/>
          <w:bCs/>
          <w:sz w:val="28"/>
          <w:szCs w:val="28"/>
        </w:rPr>
        <w:t>общността, читалището</w:t>
      </w:r>
      <w:r w:rsidR="00F2055C" w:rsidRPr="00F2055C">
        <w:rPr>
          <w:rFonts w:ascii="Times New Roman" w:hAnsi="Times New Roman" w:cs="Times New Roman"/>
          <w:bCs/>
          <w:sz w:val="28"/>
          <w:szCs w:val="28"/>
        </w:rPr>
        <w:t xml:space="preserve"> се характеризира с общодостъпността на дейностите си.</w:t>
      </w:r>
      <w:r w:rsidR="00F2055C" w:rsidRPr="00F2055C">
        <w:rPr>
          <w:rFonts w:ascii="Times New Roman" w:hAnsi="Times New Roman" w:cs="Times New Roman"/>
          <w:sz w:val="28"/>
          <w:szCs w:val="28"/>
        </w:rPr>
        <w:t xml:space="preserve"> Това са единствените ис</w:t>
      </w:r>
      <w:r w:rsidR="00F2055C">
        <w:rPr>
          <w:rFonts w:ascii="Times New Roman" w:hAnsi="Times New Roman" w:cs="Times New Roman"/>
          <w:sz w:val="28"/>
          <w:szCs w:val="28"/>
        </w:rPr>
        <w:t xml:space="preserve">торически </w:t>
      </w:r>
      <w:r w:rsidR="00F2055C" w:rsidRPr="00F2055C">
        <w:rPr>
          <w:rFonts w:ascii="Times New Roman" w:hAnsi="Times New Roman" w:cs="Times New Roman"/>
          <w:sz w:val="28"/>
          <w:szCs w:val="28"/>
        </w:rPr>
        <w:t>местни организации</w:t>
      </w:r>
      <w:r w:rsidR="00F2055C" w:rsidRPr="00F205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55C" w:rsidRPr="00F2055C">
        <w:rPr>
          <w:rFonts w:ascii="Times New Roman" w:hAnsi="Times New Roman" w:cs="Times New Roman"/>
          <w:sz w:val="28"/>
          <w:szCs w:val="28"/>
        </w:rPr>
        <w:t>във всяко населено място</w:t>
      </w:r>
      <w:r w:rsidR="00F2055C">
        <w:rPr>
          <w:rFonts w:ascii="Times New Roman" w:hAnsi="Times New Roman" w:cs="Times New Roman"/>
          <w:sz w:val="28"/>
          <w:szCs w:val="28"/>
        </w:rPr>
        <w:t xml:space="preserve"> на страната ни, уникални в световен мащаб.</w:t>
      </w:r>
      <w:r w:rsidR="00F2055C" w:rsidRPr="00F2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 2017 г. са признати от ЮНЕСКО за </w:t>
      </w:r>
      <w:r w:rsidR="00B0458D">
        <w:rPr>
          <w:rFonts w:ascii="Times New Roman" w:hAnsi="Times New Roman" w:cs="Times New Roman"/>
          <w:sz w:val="28"/>
          <w:szCs w:val="28"/>
        </w:rPr>
        <w:t>културен феномен без аналог в световната практика.</w:t>
      </w:r>
    </w:p>
    <w:p w:rsidR="00F2055C" w:rsidRPr="00F2055C" w:rsidRDefault="00F2055C" w:rsidP="00F2055C">
      <w:pPr>
        <w:rPr>
          <w:rFonts w:ascii="Times New Roman" w:hAnsi="Times New Roman" w:cs="Times New Roman"/>
          <w:sz w:val="28"/>
          <w:szCs w:val="28"/>
        </w:rPr>
      </w:pP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Днешното редовно Общо отчетно събрание за 2022 г. е висш орган на читалищното самоуправление. На него се отчитат читалищните дейности през изминалата година. Решението за провеждане на събранието е взето на заседание на Настоятелството и Проверителната комисия на 22.02.2023 г.</w:t>
      </w: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Една от основните дейности е </w:t>
      </w:r>
      <w:r>
        <w:rPr>
          <w:rFonts w:ascii="Times New Roman" w:hAnsi="Times New Roman" w:cs="Times New Roman"/>
          <w:b/>
          <w:i/>
          <w:sz w:val="28"/>
          <w:szCs w:val="28"/>
        </w:rPr>
        <w:t>БИБЛИОТЕЧНАТА ДЕЙНОСТ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началото на отчетния период библиотеката разполага с 10 685 тома книги по документи. Броят на чит</w:t>
      </w:r>
      <w:r w:rsidR="00E5594E">
        <w:rPr>
          <w:rFonts w:ascii="Times New Roman" w:hAnsi="Times New Roman" w:cs="Times New Roman"/>
          <w:sz w:val="28"/>
          <w:szCs w:val="28"/>
        </w:rPr>
        <w:t xml:space="preserve">ателите за </w:t>
      </w:r>
      <w:r w:rsidR="00F5426C">
        <w:rPr>
          <w:rFonts w:ascii="Times New Roman" w:hAnsi="Times New Roman" w:cs="Times New Roman"/>
          <w:sz w:val="28"/>
          <w:szCs w:val="28"/>
        </w:rPr>
        <w:t>период</w:t>
      </w:r>
      <w:r w:rsidR="00E5594E">
        <w:rPr>
          <w:rFonts w:ascii="Times New Roman" w:hAnsi="Times New Roman" w:cs="Times New Roman"/>
          <w:sz w:val="28"/>
          <w:szCs w:val="28"/>
        </w:rPr>
        <w:t>а</w:t>
      </w:r>
      <w:r w:rsidR="00F5426C">
        <w:rPr>
          <w:rFonts w:ascii="Times New Roman" w:hAnsi="Times New Roman" w:cs="Times New Roman"/>
          <w:sz w:val="28"/>
          <w:szCs w:val="28"/>
        </w:rPr>
        <w:t xml:space="preserve"> е 36</w:t>
      </w:r>
      <w:r>
        <w:rPr>
          <w:rFonts w:ascii="Times New Roman" w:hAnsi="Times New Roman" w:cs="Times New Roman"/>
          <w:sz w:val="28"/>
          <w:szCs w:val="28"/>
        </w:rPr>
        <w:t>. Зает</w:t>
      </w:r>
      <w:r w:rsidR="00106D34">
        <w:rPr>
          <w:rFonts w:ascii="Times New Roman" w:hAnsi="Times New Roman" w:cs="Times New Roman"/>
          <w:sz w:val="28"/>
          <w:szCs w:val="28"/>
        </w:rPr>
        <w:t>ите библиотечни материали са 156</w:t>
      </w:r>
      <w:r>
        <w:rPr>
          <w:rFonts w:ascii="Times New Roman" w:hAnsi="Times New Roman" w:cs="Times New Roman"/>
          <w:sz w:val="28"/>
          <w:szCs w:val="28"/>
        </w:rPr>
        <w:t xml:space="preserve"> тома книги, посещения-</w:t>
      </w:r>
      <w:r w:rsidR="00106D34">
        <w:rPr>
          <w:rFonts w:ascii="Times New Roman" w:hAnsi="Times New Roman" w:cs="Times New Roman"/>
          <w:sz w:val="28"/>
          <w:szCs w:val="28"/>
        </w:rPr>
        <w:t>67 броя, ползвали само читалня-3</w:t>
      </w:r>
      <w:r>
        <w:rPr>
          <w:rFonts w:ascii="Times New Roman" w:hAnsi="Times New Roman" w:cs="Times New Roman"/>
          <w:sz w:val="28"/>
          <w:szCs w:val="28"/>
        </w:rPr>
        <w:t xml:space="preserve"> читатели. На трудноподвижни читатели бяха доставяни книги на удобни за тях места.</w:t>
      </w:r>
    </w:p>
    <w:p w:rsidR="00C8031C" w:rsidRDefault="00096BD4" w:rsidP="009E5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май месец</w:t>
      </w:r>
      <w:r w:rsidR="00C8031C">
        <w:rPr>
          <w:rFonts w:ascii="Times New Roman" w:hAnsi="Times New Roman" w:cs="Times New Roman"/>
          <w:sz w:val="28"/>
          <w:szCs w:val="28"/>
        </w:rPr>
        <w:t xml:space="preserve"> Министерство на културата </w:t>
      </w:r>
      <w:r w:rsidR="004E63DE">
        <w:rPr>
          <w:rFonts w:ascii="Times New Roman" w:hAnsi="Times New Roman" w:cs="Times New Roman"/>
          <w:sz w:val="28"/>
          <w:szCs w:val="28"/>
        </w:rPr>
        <w:t xml:space="preserve">отново </w:t>
      </w:r>
      <w:r w:rsidR="00C8031C">
        <w:rPr>
          <w:rFonts w:ascii="Times New Roman" w:hAnsi="Times New Roman" w:cs="Times New Roman"/>
          <w:sz w:val="28"/>
          <w:szCs w:val="28"/>
        </w:rPr>
        <w:t>обяви проект на тема „Българските библиотеки-съвременни центрове</w:t>
      </w:r>
      <w:r w:rsidR="00B11BB0">
        <w:rPr>
          <w:rFonts w:ascii="Times New Roman" w:hAnsi="Times New Roman" w:cs="Times New Roman"/>
          <w:sz w:val="28"/>
          <w:szCs w:val="28"/>
        </w:rPr>
        <w:t xml:space="preserve"> за четене и информираност“ </w:t>
      </w:r>
      <w:r w:rsidR="001B6792">
        <w:rPr>
          <w:rFonts w:ascii="Times New Roman" w:hAnsi="Times New Roman" w:cs="Times New Roman"/>
          <w:sz w:val="28"/>
          <w:szCs w:val="28"/>
        </w:rPr>
        <w:t>-</w:t>
      </w:r>
      <w:r w:rsidR="00B11BB0">
        <w:rPr>
          <w:rFonts w:ascii="Times New Roman" w:hAnsi="Times New Roman" w:cs="Times New Roman"/>
          <w:sz w:val="28"/>
          <w:szCs w:val="28"/>
        </w:rPr>
        <w:t>2023</w:t>
      </w:r>
      <w:r w:rsidR="00C8031C">
        <w:rPr>
          <w:rFonts w:ascii="Times New Roman" w:hAnsi="Times New Roman" w:cs="Times New Roman"/>
          <w:sz w:val="28"/>
          <w:szCs w:val="28"/>
        </w:rPr>
        <w:t xml:space="preserve"> г. Желаещите да участват изготвят проекти, които се разглеждат от комисия. На одобрените се отпускат средства, с които да закупят литература за обновяване на книжния си фонд. За малки населени места като нашето максималната сума, която можеше да бъде отпусната,  беше 1500.00 лв. Бяхме одобрени</w:t>
      </w:r>
      <w:r w:rsidR="00487DA5">
        <w:rPr>
          <w:rFonts w:ascii="Times New Roman" w:hAnsi="Times New Roman" w:cs="Times New Roman"/>
          <w:sz w:val="28"/>
          <w:szCs w:val="28"/>
        </w:rPr>
        <w:t xml:space="preserve"> за втора поредна година</w:t>
      </w:r>
      <w:r w:rsidR="00C8031C">
        <w:rPr>
          <w:rFonts w:ascii="Times New Roman" w:hAnsi="Times New Roman" w:cs="Times New Roman"/>
          <w:sz w:val="28"/>
          <w:szCs w:val="28"/>
        </w:rPr>
        <w:t xml:space="preserve"> и получихме 1</w:t>
      </w:r>
      <w:r w:rsidR="00A74BCD">
        <w:rPr>
          <w:rFonts w:ascii="Times New Roman" w:hAnsi="Times New Roman" w:cs="Times New Roman"/>
          <w:sz w:val="28"/>
          <w:szCs w:val="28"/>
        </w:rPr>
        <w:t>228.</w:t>
      </w:r>
      <w:r w:rsidR="009E55EE">
        <w:rPr>
          <w:rFonts w:ascii="Times New Roman" w:hAnsi="Times New Roman" w:cs="Times New Roman"/>
          <w:sz w:val="28"/>
          <w:szCs w:val="28"/>
        </w:rPr>
        <w:t>25</w:t>
      </w:r>
      <w:r w:rsidR="00EB30A4">
        <w:rPr>
          <w:rFonts w:ascii="Times New Roman" w:hAnsi="Times New Roman" w:cs="Times New Roman"/>
          <w:sz w:val="28"/>
          <w:szCs w:val="28"/>
        </w:rPr>
        <w:t xml:space="preserve"> лв., с които закупихме 101</w:t>
      </w:r>
      <w:r w:rsidR="009E55EE">
        <w:rPr>
          <w:rFonts w:ascii="Times New Roman" w:hAnsi="Times New Roman" w:cs="Times New Roman"/>
          <w:sz w:val="28"/>
          <w:szCs w:val="28"/>
        </w:rPr>
        <w:t xml:space="preserve"> </w:t>
      </w:r>
      <w:r w:rsidR="00C8031C">
        <w:rPr>
          <w:rFonts w:ascii="Times New Roman" w:hAnsi="Times New Roman" w:cs="Times New Roman"/>
          <w:sz w:val="28"/>
          <w:szCs w:val="28"/>
        </w:rPr>
        <w:t xml:space="preserve">тома литература-художествена, селско-стопанска, историческа, детска художествена. Изборът на заглавия </w:t>
      </w:r>
      <w:r w:rsidR="00EB30A4">
        <w:rPr>
          <w:rFonts w:ascii="Times New Roman" w:hAnsi="Times New Roman" w:cs="Times New Roman"/>
          <w:sz w:val="28"/>
          <w:szCs w:val="28"/>
        </w:rPr>
        <w:t xml:space="preserve">отново </w:t>
      </w:r>
      <w:r w:rsidR="00C8031C">
        <w:rPr>
          <w:rFonts w:ascii="Times New Roman" w:hAnsi="Times New Roman" w:cs="Times New Roman"/>
          <w:sz w:val="28"/>
          <w:szCs w:val="28"/>
        </w:rPr>
        <w:t>беше съобразен с интересите на читателите от селото ни.</w:t>
      </w:r>
    </w:p>
    <w:p w:rsidR="00EB30A4" w:rsidRDefault="00EB30A4" w:rsidP="00EB3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 се, ще участваме и в други проекти на Министерство на културата понеже г</w:t>
      </w:r>
      <w:r w:rsidR="00C8031C">
        <w:rPr>
          <w:rFonts w:ascii="Times New Roman" w:hAnsi="Times New Roman" w:cs="Times New Roman"/>
          <w:sz w:val="28"/>
          <w:szCs w:val="28"/>
        </w:rPr>
        <w:t>оляма част от книгите в библиотеката са морално или</w:t>
      </w:r>
      <w:r>
        <w:rPr>
          <w:rFonts w:ascii="Times New Roman" w:hAnsi="Times New Roman" w:cs="Times New Roman"/>
          <w:sz w:val="28"/>
          <w:szCs w:val="28"/>
        </w:rPr>
        <w:t xml:space="preserve"> физически остарели. Това наложи</w:t>
      </w:r>
      <w:r w:rsidR="00C8031C">
        <w:rPr>
          <w:rFonts w:ascii="Times New Roman" w:hAnsi="Times New Roman" w:cs="Times New Roman"/>
          <w:sz w:val="28"/>
          <w:szCs w:val="28"/>
        </w:rPr>
        <w:t xml:space="preserve"> проверка </w:t>
      </w:r>
      <w:r>
        <w:rPr>
          <w:rFonts w:ascii="Times New Roman" w:hAnsi="Times New Roman" w:cs="Times New Roman"/>
          <w:sz w:val="28"/>
          <w:szCs w:val="28"/>
        </w:rPr>
        <w:t xml:space="preserve">и подмяна. От доста години не беше </w:t>
      </w:r>
      <w:r w:rsidR="00563CAC">
        <w:rPr>
          <w:rFonts w:ascii="Times New Roman" w:hAnsi="Times New Roman" w:cs="Times New Roman"/>
          <w:sz w:val="28"/>
          <w:szCs w:val="28"/>
        </w:rPr>
        <w:t>правена пълна инвентаризация-от 1992 г.</w:t>
      </w:r>
      <w:r w:rsidR="00C80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0A4" w:rsidRDefault="00EB30A4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пълната инвентаризация  вече знаем точния брой на книгите в библиотеката и хранилището. Към днеш</w:t>
      </w:r>
      <w:r w:rsidR="007022E1">
        <w:rPr>
          <w:rFonts w:ascii="Times New Roman" w:hAnsi="Times New Roman" w:cs="Times New Roman"/>
          <w:sz w:val="28"/>
          <w:szCs w:val="28"/>
        </w:rPr>
        <w:t>на дата книгите са 9 681 бр.</w:t>
      </w:r>
      <w:r w:rsidR="00B47492">
        <w:rPr>
          <w:rFonts w:ascii="Times New Roman" w:hAnsi="Times New Roman" w:cs="Times New Roman"/>
          <w:sz w:val="28"/>
          <w:szCs w:val="28"/>
        </w:rPr>
        <w:t xml:space="preserve"> Бр</w:t>
      </w:r>
      <w:r w:rsidR="003816EE">
        <w:rPr>
          <w:rFonts w:ascii="Times New Roman" w:hAnsi="Times New Roman" w:cs="Times New Roman"/>
          <w:sz w:val="28"/>
          <w:szCs w:val="28"/>
        </w:rPr>
        <w:t xml:space="preserve">акувани са 237 бр. Липсват 721 </w:t>
      </w:r>
      <w:r w:rsidR="00B47492">
        <w:rPr>
          <w:rFonts w:ascii="Times New Roman" w:hAnsi="Times New Roman" w:cs="Times New Roman"/>
          <w:sz w:val="28"/>
          <w:szCs w:val="28"/>
        </w:rPr>
        <w:t>бр. книги.</w:t>
      </w: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КУЛТУРНО-ПРОСВЕТНА ДЕЙНОСТ</w:t>
      </w: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е да се подчертае, че в нашето село тя се развива съвместно с Кметството и Пенсионерския клуб, с които се стремим да опазим духовните ценности и традициите, завещани от дедите ни. </w:t>
      </w:r>
    </w:p>
    <w:p w:rsidR="009275FC" w:rsidRDefault="009275F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268" w:rsidRDefault="00374268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Културният ни календар по месеци:</w:t>
      </w:r>
    </w:p>
    <w:p w:rsidR="00EB30A4" w:rsidRDefault="00EB30A4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B30A4">
        <w:rPr>
          <w:rFonts w:ascii="Times New Roman" w:hAnsi="Times New Roman" w:cs="Times New Roman"/>
          <w:i/>
          <w:sz w:val="28"/>
          <w:szCs w:val="28"/>
        </w:rPr>
        <w:t>есец януари</w:t>
      </w:r>
    </w:p>
    <w:p w:rsidR="00EB30A4" w:rsidRDefault="00C62EA3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януари – </w:t>
      </w:r>
      <w:r w:rsidR="00EB30A4">
        <w:rPr>
          <w:rFonts w:ascii="Times New Roman" w:hAnsi="Times New Roman" w:cs="Times New Roman"/>
          <w:sz w:val="28"/>
          <w:szCs w:val="28"/>
        </w:rPr>
        <w:t>табло по повод 175 г. от рождението на Христо Ботев</w:t>
      </w:r>
    </w:p>
    <w:p w:rsidR="00EB30A4" w:rsidRDefault="00C62EA3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януари – </w:t>
      </w:r>
      <w:r w:rsidR="00EB30A4">
        <w:rPr>
          <w:rFonts w:ascii="Times New Roman" w:hAnsi="Times New Roman" w:cs="Times New Roman"/>
          <w:sz w:val="28"/>
          <w:szCs w:val="28"/>
        </w:rPr>
        <w:t>табло и витрина с произведения на Алеко Константинов по повод 160 г. от рождението му. Табло по</w:t>
      </w:r>
      <w:r w:rsidR="00002312">
        <w:rPr>
          <w:rFonts w:ascii="Times New Roman" w:hAnsi="Times New Roman" w:cs="Times New Roman"/>
          <w:sz w:val="28"/>
          <w:szCs w:val="28"/>
        </w:rPr>
        <w:t xml:space="preserve"> повод 145 г. от рождението на П.</w:t>
      </w:r>
      <w:r w:rsidR="00EB30A4">
        <w:rPr>
          <w:rFonts w:ascii="Times New Roman" w:hAnsi="Times New Roman" w:cs="Times New Roman"/>
          <w:sz w:val="28"/>
          <w:szCs w:val="28"/>
        </w:rPr>
        <w:t xml:space="preserve"> К.</w:t>
      </w:r>
      <w:r w:rsidR="0008374D">
        <w:rPr>
          <w:rFonts w:ascii="Times New Roman" w:hAnsi="Times New Roman" w:cs="Times New Roman"/>
          <w:sz w:val="28"/>
          <w:szCs w:val="28"/>
        </w:rPr>
        <w:t xml:space="preserve"> </w:t>
      </w:r>
      <w:r w:rsidR="00EB30A4">
        <w:rPr>
          <w:rFonts w:ascii="Times New Roman" w:hAnsi="Times New Roman" w:cs="Times New Roman"/>
          <w:sz w:val="28"/>
          <w:szCs w:val="28"/>
        </w:rPr>
        <w:t>Яворов. Беше поместена статия във Фейсбук на читалището.</w:t>
      </w:r>
    </w:p>
    <w:p w:rsidR="00EB30A4" w:rsidRDefault="00C62EA3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януари – </w:t>
      </w:r>
      <w:r w:rsidR="00EB30A4">
        <w:rPr>
          <w:rFonts w:ascii="Times New Roman" w:hAnsi="Times New Roman" w:cs="Times New Roman"/>
          <w:sz w:val="28"/>
          <w:szCs w:val="28"/>
        </w:rPr>
        <w:t>100 г. от рождението на Ивайло Петров. Стат</w:t>
      </w:r>
      <w:r w:rsidR="00EF5F5E">
        <w:rPr>
          <w:rFonts w:ascii="Times New Roman" w:hAnsi="Times New Roman" w:cs="Times New Roman"/>
          <w:sz w:val="28"/>
          <w:szCs w:val="28"/>
        </w:rPr>
        <w:t>ия във Ф</w:t>
      </w:r>
      <w:r w:rsidR="00EB30A4">
        <w:rPr>
          <w:rFonts w:ascii="Times New Roman" w:hAnsi="Times New Roman" w:cs="Times New Roman"/>
          <w:sz w:val="28"/>
          <w:szCs w:val="28"/>
        </w:rPr>
        <w:t>ейсбук.</w:t>
      </w:r>
    </w:p>
    <w:p w:rsidR="00002312" w:rsidRDefault="00EF5F5E" w:rsidP="00002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януари – </w:t>
      </w:r>
      <w:r w:rsidR="00002312">
        <w:rPr>
          <w:rFonts w:ascii="Times New Roman" w:hAnsi="Times New Roman" w:cs="Times New Roman"/>
          <w:sz w:val="28"/>
          <w:szCs w:val="28"/>
        </w:rPr>
        <w:t>235 г. от рождението на Джордж Байрон, английски поет. Беседа и витрина с негови произведения.</w:t>
      </w:r>
    </w:p>
    <w:p w:rsidR="00002312" w:rsidRDefault="00EF5F5E" w:rsidP="00002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януари – </w:t>
      </w:r>
      <w:r w:rsidR="00EB30A4">
        <w:rPr>
          <w:rFonts w:ascii="Times New Roman" w:hAnsi="Times New Roman" w:cs="Times New Roman"/>
          <w:sz w:val="28"/>
          <w:szCs w:val="28"/>
        </w:rPr>
        <w:t>заедно с Кметството и</w:t>
      </w:r>
      <w:r w:rsidR="00002312">
        <w:rPr>
          <w:rFonts w:ascii="Times New Roman" w:hAnsi="Times New Roman" w:cs="Times New Roman"/>
          <w:sz w:val="28"/>
          <w:szCs w:val="28"/>
        </w:rPr>
        <w:t xml:space="preserve"> П</w:t>
      </w:r>
      <w:r w:rsidR="00987960">
        <w:rPr>
          <w:rFonts w:ascii="Times New Roman" w:hAnsi="Times New Roman" w:cs="Times New Roman"/>
          <w:sz w:val="28"/>
          <w:szCs w:val="28"/>
        </w:rPr>
        <w:t>енсионерс</w:t>
      </w:r>
      <w:r w:rsidR="0008374D">
        <w:rPr>
          <w:rFonts w:ascii="Times New Roman" w:hAnsi="Times New Roman" w:cs="Times New Roman"/>
          <w:sz w:val="28"/>
          <w:szCs w:val="28"/>
        </w:rPr>
        <w:t>к</w:t>
      </w:r>
      <w:r w:rsidR="00987960">
        <w:rPr>
          <w:rFonts w:ascii="Times New Roman" w:hAnsi="Times New Roman" w:cs="Times New Roman"/>
          <w:sz w:val="28"/>
          <w:szCs w:val="28"/>
        </w:rPr>
        <w:t xml:space="preserve">ия клуб празнувахме </w:t>
      </w:r>
      <w:proofErr w:type="spellStart"/>
      <w:r w:rsidR="00987960">
        <w:rPr>
          <w:rFonts w:ascii="Times New Roman" w:hAnsi="Times New Roman" w:cs="Times New Roman"/>
          <w:sz w:val="28"/>
          <w:szCs w:val="28"/>
        </w:rPr>
        <w:t>Б</w:t>
      </w:r>
      <w:r w:rsidR="00EB30A4">
        <w:rPr>
          <w:rFonts w:ascii="Times New Roman" w:hAnsi="Times New Roman" w:cs="Times New Roman"/>
          <w:sz w:val="28"/>
          <w:szCs w:val="28"/>
        </w:rPr>
        <w:t>абинден</w:t>
      </w:r>
      <w:proofErr w:type="spellEnd"/>
      <w:r w:rsidR="00EB30A4">
        <w:rPr>
          <w:rFonts w:ascii="Times New Roman" w:hAnsi="Times New Roman" w:cs="Times New Roman"/>
          <w:sz w:val="28"/>
          <w:szCs w:val="28"/>
        </w:rPr>
        <w:t>.</w:t>
      </w:r>
      <w:r w:rsidR="00002312" w:rsidRPr="00002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12" w:rsidRDefault="00EF5F5E" w:rsidP="00002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2312">
        <w:rPr>
          <w:rFonts w:ascii="Times New Roman" w:hAnsi="Times New Roman" w:cs="Times New Roman"/>
          <w:sz w:val="28"/>
          <w:szCs w:val="28"/>
        </w:rPr>
        <w:t>240 г. от рождението на Стендал, френски писател. Витрина с негови произведения и табло.</w:t>
      </w:r>
    </w:p>
    <w:p w:rsidR="00002312" w:rsidRDefault="00EF5F5E" w:rsidP="00002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януари – </w:t>
      </w:r>
      <w:r w:rsidR="00002312">
        <w:rPr>
          <w:rFonts w:ascii="Times New Roman" w:hAnsi="Times New Roman" w:cs="Times New Roman"/>
          <w:sz w:val="28"/>
          <w:szCs w:val="28"/>
        </w:rPr>
        <w:t>85 г. от рождението на Владимир Висоцки, руски поет, бард, театрален и филмов актьор и писател. Беседа от секретаря на читалището.</w:t>
      </w:r>
    </w:p>
    <w:p w:rsidR="00EB30A4" w:rsidRDefault="00EB30A4" w:rsidP="00EB3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960" w:rsidRDefault="00987960" w:rsidP="00EB30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987960">
        <w:rPr>
          <w:rFonts w:ascii="Times New Roman" w:hAnsi="Times New Roman" w:cs="Times New Roman"/>
          <w:i/>
          <w:sz w:val="28"/>
          <w:szCs w:val="28"/>
        </w:rPr>
        <w:t>есец февруари</w:t>
      </w:r>
    </w:p>
    <w:p w:rsidR="00987960" w:rsidRDefault="00987960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 w:rsidRPr="00987960">
        <w:rPr>
          <w:rFonts w:ascii="Times New Roman" w:hAnsi="Times New Roman" w:cs="Times New Roman"/>
          <w:sz w:val="28"/>
          <w:szCs w:val="28"/>
        </w:rPr>
        <w:t>8 февруари</w:t>
      </w:r>
      <w:r w:rsidR="00EF5F5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табло по повод 195 г. от рождението на Жул Верн. </w:t>
      </w:r>
    </w:p>
    <w:p w:rsidR="00987960" w:rsidRDefault="00987960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3F4C4A">
        <w:rPr>
          <w:rFonts w:ascii="Times New Roman" w:hAnsi="Times New Roman" w:cs="Times New Roman"/>
          <w:sz w:val="28"/>
          <w:szCs w:val="28"/>
        </w:rPr>
        <w:t xml:space="preserve">февруари – </w:t>
      </w:r>
      <w:r>
        <w:rPr>
          <w:rFonts w:ascii="Times New Roman" w:hAnsi="Times New Roman" w:cs="Times New Roman"/>
          <w:sz w:val="28"/>
          <w:szCs w:val="28"/>
        </w:rPr>
        <w:t>поздрав във Фейсбук за двата празника</w:t>
      </w:r>
      <w:r w:rsidR="0017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 на лозаря и винаря и Ден на влюбените</w:t>
      </w:r>
    </w:p>
    <w:p w:rsidR="00987960" w:rsidRDefault="003F4C4A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февруари – </w:t>
      </w:r>
      <w:r w:rsidR="00987960">
        <w:rPr>
          <w:rFonts w:ascii="Times New Roman" w:hAnsi="Times New Roman" w:cs="Times New Roman"/>
          <w:sz w:val="28"/>
          <w:szCs w:val="28"/>
        </w:rPr>
        <w:t>табло по повод 150 г. от обесването на Васил Левски. Поместена статия във Фейсбук.</w:t>
      </w:r>
    </w:p>
    <w:p w:rsidR="00987960" w:rsidRDefault="00002312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F4C4A">
        <w:rPr>
          <w:rFonts w:ascii="Times New Roman" w:hAnsi="Times New Roman" w:cs="Times New Roman"/>
          <w:sz w:val="28"/>
          <w:szCs w:val="28"/>
        </w:rPr>
        <w:t xml:space="preserve"> февруари – </w:t>
      </w:r>
      <w:r w:rsidR="00987960">
        <w:rPr>
          <w:rFonts w:ascii="Times New Roman" w:hAnsi="Times New Roman" w:cs="Times New Roman"/>
          <w:sz w:val="28"/>
          <w:szCs w:val="28"/>
        </w:rPr>
        <w:t>изпратени мартеници за конкурса в с. Дъскот „Да направим заедно мартенско табло!“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960" w:rsidRDefault="00987960" w:rsidP="00EB3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960" w:rsidRDefault="00987960" w:rsidP="00EB30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987960">
        <w:rPr>
          <w:rFonts w:ascii="Times New Roman" w:hAnsi="Times New Roman" w:cs="Times New Roman"/>
          <w:i/>
          <w:sz w:val="28"/>
          <w:szCs w:val="28"/>
        </w:rPr>
        <w:t>есец март</w:t>
      </w:r>
    </w:p>
    <w:p w:rsidR="00987960" w:rsidRDefault="00987960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 w:rsidRPr="00987960">
        <w:rPr>
          <w:rFonts w:ascii="Times New Roman" w:hAnsi="Times New Roman" w:cs="Times New Roman"/>
          <w:sz w:val="28"/>
          <w:szCs w:val="28"/>
        </w:rPr>
        <w:t>1 март</w:t>
      </w:r>
      <w:r w:rsidR="003F4C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 повод Деня на самодееца и Баба Марта имаше табло. Беше организирана из</w:t>
      </w:r>
      <w:r w:rsidR="00E02932">
        <w:rPr>
          <w:rFonts w:ascii="Times New Roman" w:hAnsi="Times New Roman" w:cs="Times New Roman"/>
          <w:sz w:val="28"/>
          <w:szCs w:val="28"/>
        </w:rPr>
        <w:t>ложба съвместно с Кметството и П</w:t>
      </w:r>
      <w:r>
        <w:rPr>
          <w:rFonts w:ascii="Times New Roman" w:hAnsi="Times New Roman" w:cs="Times New Roman"/>
          <w:sz w:val="28"/>
          <w:szCs w:val="28"/>
        </w:rPr>
        <w:t>енсионерския клуб.</w:t>
      </w:r>
    </w:p>
    <w:p w:rsidR="00330F77" w:rsidRDefault="003F4C4A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март – </w:t>
      </w:r>
      <w:r w:rsidR="00330F77">
        <w:rPr>
          <w:rFonts w:ascii="Times New Roman" w:hAnsi="Times New Roman" w:cs="Times New Roman"/>
          <w:sz w:val="28"/>
          <w:szCs w:val="28"/>
        </w:rPr>
        <w:t>145 г. от Освобождението на България от турско иго-табло, витрина с произведения за пра</w:t>
      </w:r>
      <w:r w:rsidR="00BA5050">
        <w:rPr>
          <w:rFonts w:ascii="Times New Roman" w:hAnsi="Times New Roman" w:cs="Times New Roman"/>
          <w:sz w:val="28"/>
          <w:szCs w:val="28"/>
        </w:rPr>
        <w:t>зника, поднасяне на цветя пред</w:t>
      </w:r>
      <w:r w:rsidR="00C87E49">
        <w:rPr>
          <w:rFonts w:ascii="Times New Roman" w:hAnsi="Times New Roman" w:cs="Times New Roman"/>
          <w:sz w:val="28"/>
          <w:szCs w:val="28"/>
        </w:rPr>
        <w:t xml:space="preserve"> П</w:t>
      </w:r>
      <w:r w:rsidR="00330F77">
        <w:rPr>
          <w:rFonts w:ascii="Times New Roman" w:hAnsi="Times New Roman" w:cs="Times New Roman"/>
          <w:sz w:val="28"/>
          <w:szCs w:val="28"/>
        </w:rPr>
        <w:t>аметника-чешма в центъра на селото</w:t>
      </w:r>
    </w:p>
    <w:p w:rsidR="009F5A3C" w:rsidRDefault="003F4C4A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март – </w:t>
      </w:r>
      <w:r w:rsidR="009F5A3C">
        <w:rPr>
          <w:rFonts w:ascii="Times New Roman" w:hAnsi="Times New Roman" w:cs="Times New Roman"/>
          <w:sz w:val="28"/>
          <w:szCs w:val="28"/>
        </w:rPr>
        <w:t>Ден на жената. Табло във фоайето.</w:t>
      </w:r>
    </w:p>
    <w:p w:rsidR="009F5A3C" w:rsidRDefault="003F4C4A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 – </w:t>
      </w:r>
      <w:r w:rsidR="009F5A3C">
        <w:rPr>
          <w:rFonts w:ascii="Times New Roman" w:hAnsi="Times New Roman" w:cs="Times New Roman"/>
          <w:sz w:val="28"/>
          <w:szCs w:val="28"/>
        </w:rPr>
        <w:t>табло за Първа пролет.</w:t>
      </w:r>
      <w:r w:rsidR="00F426FE">
        <w:rPr>
          <w:rFonts w:ascii="Times New Roman" w:hAnsi="Times New Roman" w:cs="Times New Roman"/>
          <w:sz w:val="28"/>
          <w:szCs w:val="28"/>
        </w:rPr>
        <w:t xml:space="preserve"> Заедно с Кметството и Пенс. клуб отпразнувахме празника тържествено, с музика и танци.</w:t>
      </w:r>
    </w:p>
    <w:p w:rsidR="00002312" w:rsidRDefault="009F5A3C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 </w:t>
      </w:r>
      <w:r w:rsidR="003F4C4A">
        <w:rPr>
          <w:rFonts w:ascii="Times New Roman" w:hAnsi="Times New Roman" w:cs="Times New Roman"/>
          <w:sz w:val="28"/>
          <w:szCs w:val="28"/>
        </w:rPr>
        <w:t xml:space="preserve">март – </w:t>
      </w:r>
      <w:r w:rsidR="00232C71">
        <w:rPr>
          <w:rFonts w:ascii="Times New Roman" w:hAnsi="Times New Roman" w:cs="Times New Roman"/>
          <w:sz w:val="28"/>
          <w:szCs w:val="28"/>
        </w:rPr>
        <w:t xml:space="preserve">табло и беседа </w:t>
      </w:r>
      <w:r>
        <w:rPr>
          <w:rFonts w:ascii="Times New Roman" w:hAnsi="Times New Roman" w:cs="Times New Roman"/>
          <w:sz w:val="28"/>
          <w:szCs w:val="28"/>
        </w:rPr>
        <w:t xml:space="preserve"> за 170 г. от рождението на </w:t>
      </w:r>
      <w:r w:rsidR="00232C71">
        <w:rPr>
          <w:rFonts w:ascii="Times New Roman" w:hAnsi="Times New Roman" w:cs="Times New Roman"/>
          <w:sz w:val="28"/>
          <w:szCs w:val="28"/>
        </w:rPr>
        <w:t xml:space="preserve">Винсент </w:t>
      </w:r>
      <w:r>
        <w:rPr>
          <w:rFonts w:ascii="Times New Roman" w:hAnsi="Times New Roman" w:cs="Times New Roman"/>
          <w:sz w:val="28"/>
          <w:szCs w:val="28"/>
        </w:rPr>
        <w:t xml:space="preserve">Ван Гог и </w:t>
      </w:r>
    </w:p>
    <w:p w:rsidR="009F5A3C" w:rsidRPr="00987960" w:rsidRDefault="009F5A3C" w:rsidP="00EB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г. от рождението на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32C71">
        <w:rPr>
          <w:rFonts w:ascii="Times New Roman" w:hAnsi="Times New Roman" w:cs="Times New Roman"/>
          <w:sz w:val="28"/>
          <w:szCs w:val="28"/>
        </w:rPr>
        <w:t>арадимчев</w:t>
      </w:r>
      <w:proofErr w:type="spellEnd"/>
      <w:r w:rsidR="00232C71">
        <w:rPr>
          <w:rFonts w:ascii="Times New Roman" w:hAnsi="Times New Roman" w:cs="Times New Roman"/>
          <w:sz w:val="28"/>
          <w:szCs w:val="28"/>
        </w:rPr>
        <w:t>-табло.</w:t>
      </w: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април</w:t>
      </w:r>
    </w:p>
    <w:p w:rsidR="00C8031C" w:rsidRDefault="00D15B76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031C">
        <w:rPr>
          <w:rFonts w:ascii="Times New Roman" w:hAnsi="Times New Roman" w:cs="Times New Roman"/>
          <w:sz w:val="28"/>
          <w:szCs w:val="28"/>
        </w:rPr>
        <w:t xml:space="preserve"> април</w:t>
      </w:r>
      <w:r w:rsidR="003F4C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205 г. от рождението на Майн Рид, британско-американски писател, табло във фоайето. </w:t>
      </w:r>
    </w:p>
    <w:p w:rsidR="00C8031C" w:rsidRDefault="003F4C4A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април – </w:t>
      </w:r>
      <w:r w:rsidR="00D15B76">
        <w:rPr>
          <w:rFonts w:ascii="Times New Roman" w:hAnsi="Times New Roman" w:cs="Times New Roman"/>
          <w:sz w:val="28"/>
          <w:szCs w:val="28"/>
        </w:rPr>
        <w:t>95</w:t>
      </w:r>
      <w:r w:rsidR="00C8031C">
        <w:rPr>
          <w:rFonts w:ascii="Times New Roman" w:hAnsi="Times New Roman" w:cs="Times New Roman"/>
          <w:sz w:val="28"/>
          <w:szCs w:val="28"/>
        </w:rPr>
        <w:t xml:space="preserve"> г. от</w:t>
      </w:r>
      <w:r w:rsidR="00D15B76">
        <w:rPr>
          <w:rFonts w:ascii="Times New Roman" w:hAnsi="Times New Roman" w:cs="Times New Roman"/>
          <w:sz w:val="28"/>
          <w:szCs w:val="28"/>
        </w:rPr>
        <w:t xml:space="preserve"> рождението на Емил </w:t>
      </w:r>
      <w:proofErr w:type="spellStart"/>
      <w:r w:rsidR="00D15B76">
        <w:rPr>
          <w:rFonts w:ascii="Times New Roman" w:hAnsi="Times New Roman" w:cs="Times New Roman"/>
          <w:sz w:val="28"/>
          <w:szCs w:val="28"/>
        </w:rPr>
        <w:t>Камиларов</w:t>
      </w:r>
      <w:proofErr w:type="spellEnd"/>
      <w:r w:rsidR="00D15B76">
        <w:rPr>
          <w:rFonts w:ascii="Times New Roman" w:hAnsi="Times New Roman" w:cs="Times New Roman"/>
          <w:sz w:val="28"/>
          <w:szCs w:val="28"/>
        </w:rPr>
        <w:t>, български цигулар, музикален педагог, професор. Т</w:t>
      </w:r>
      <w:r w:rsidR="00C8031C">
        <w:rPr>
          <w:rFonts w:ascii="Times New Roman" w:hAnsi="Times New Roman" w:cs="Times New Roman"/>
          <w:sz w:val="28"/>
          <w:szCs w:val="28"/>
        </w:rPr>
        <w:t>абло във фоайето на читалището</w:t>
      </w:r>
      <w:r w:rsidR="00D15B76">
        <w:rPr>
          <w:rFonts w:ascii="Times New Roman" w:hAnsi="Times New Roman" w:cs="Times New Roman"/>
          <w:sz w:val="28"/>
          <w:szCs w:val="28"/>
        </w:rPr>
        <w:t>.</w:t>
      </w:r>
    </w:p>
    <w:p w:rsidR="00C8031C" w:rsidRDefault="00CF4163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77247">
        <w:rPr>
          <w:rFonts w:ascii="Times New Roman" w:hAnsi="Times New Roman" w:cs="Times New Roman"/>
          <w:sz w:val="28"/>
          <w:szCs w:val="28"/>
        </w:rPr>
        <w:t>1</w:t>
      </w:r>
      <w:r w:rsidR="003F4C4A">
        <w:rPr>
          <w:rFonts w:ascii="Times New Roman" w:hAnsi="Times New Roman" w:cs="Times New Roman"/>
          <w:sz w:val="28"/>
          <w:szCs w:val="28"/>
        </w:rPr>
        <w:t xml:space="preserve">6 април – </w:t>
      </w:r>
      <w:r>
        <w:rPr>
          <w:rFonts w:ascii="Times New Roman" w:hAnsi="Times New Roman" w:cs="Times New Roman"/>
          <w:sz w:val="28"/>
          <w:szCs w:val="28"/>
        </w:rPr>
        <w:t xml:space="preserve">Великден, </w:t>
      </w:r>
      <w:r w:rsidR="00C8031C">
        <w:rPr>
          <w:rFonts w:ascii="Times New Roman" w:hAnsi="Times New Roman" w:cs="Times New Roman"/>
          <w:sz w:val="28"/>
          <w:szCs w:val="28"/>
        </w:rPr>
        <w:t>изложба на великденски изделия във фоайето</w:t>
      </w:r>
    </w:p>
    <w:p w:rsidR="0086293F" w:rsidRDefault="003F4C4A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април – </w:t>
      </w:r>
      <w:r w:rsidR="0086293F">
        <w:rPr>
          <w:rFonts w:ascii="Times New Roman" w:hAnsi="Times New Roman" w:cs="Times New Roman"/>
          <w:sz w:val="28"/>
          <w:szCs w:val="28"/>
        </w:rPr>
        <w:t>100 г. от рождението на Радой Ралин. Витрина с негови произведения, четене на стихове</w:t>
      </w:r>
    </w:p>
    <w:p w:rsidR="00C8031C" w:rsidRDefault="00AD1C88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8031C">
        <w:rPr>
          <w:rFonts w:ascii="Times New Roman" w:hAnsi="Times New Roman" w:cs="Times New Roman"/>
          <w:sz w:val="28"/>
          <w:szCs w:val="28"/>
        </w:rPr>
        <w:t xml:space="preserve"> </w:t>
      </w:r>
      <w:r w:rsidR="003F4C4A">
        <w:rPr>
          <w:rFonts w:ascii="Times New Roman" w:hAnsi="Times New Roman" w:cs="Times New Roman"/>
          <w:sz w:val="28"/>
          <w:szCs w:val="28"/>
        </w:rPr>
        <w:t xml:space="preserve">април – </w:t>
      </w:r>
      <w:r>
        <w:rPr>
          <w:rFonts w:ascii="Times New Roman" w:hAnsi="Times New Roman" w:cs="Times New Roman"/>
          <w:sz w:val="28"/>
          <w:szCs w:val="28"/>
        </w:rPr>
        <w:t>беседа и табло по повод 85</w:t>
      </w:r>
      <w:r w:rsidR="00C8031C">
        <w:rPr>
          <w:rFonts w:ascii="Times New Roman" w:hAnsi="Times New Roman" w:cs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 w:cs="Times New Roman"/>
          <w:sz w:val="28"/>
          <w:szCs w:val="28"/>
        </w:rPr>
        <w:t>Слава Рачева, актриса в куклен театър.</w:t>
      </w:r>
    </w:p>
    <w:p w:rsidR="00AD1C88" w:rsidRDefault="003F4C4A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април – </w:t>
      </w:r>
      <w:r w:rsidR="00AD1C88">
        <w:rPr>
          <w:rFonts w:ascii="Times New Roman" w:hAnsi="Times New Roman" w:cs="Times New Roman"/>
          <w:sz w:val="28"/>
          <w:szCs w:val="28"/>
        </w:rPr>
        <w:t>130 г. от рождението на Елисавета Багряна. Табло</w:t>
      </w:r>
      <w:r w:rsidR="001F283E">
        <w:rPr>
          <w:rFonts w:ascii="Times New Roman" w:hAnsi="Times New Roman" w:cs="Times New Roman"/>
          <w:sz w:val="28"/>
          <w:szCs w:val="28"/>
        </w:rPr>
        <w:t>, витрина с нейни произведения.</w:t>
      </w:r>
    </w:p>
    <w:p w:rsidR="001F283E" w:rsidRDefault="003F4C4A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283E">
        <w:rPr>
          <w:rFonts w:ascii="Times New Roman" w:hAnsi="Times New Roman" w:cs="Times New Roman"/>
          <w:sz w:val="28"/>
          <w:szCs w:val="28"/>
        </w:rPr>
        <w:t>участие в Празник на яйцето-гр. Павликени заедно с Пенсионерски клуб</w:t>
      </w:r>
    </w:p>
    <w:p w:rsidR="00AD1C88" w:rsidRDefault="004B5A7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април – </w:t>
      </w:r>
      <w:r w:rsidR="00AD1C88">
        <w:rPr>
          <w:rFonts w:ascii="Times New Roman" w:hAnsi="Times New Roman" w:cs="Times New Roman"/>
          <w:sz w:val="28"/>
          <w:szCs w:val="28"/>
        </w:rPr>
        <w:t>140 г. от рождението на Ярослав Хашек, чешки писател. Табло и витрина с негови произведения във фоайето на читалището</w:t>
      </w:r>
    </w:p>
    <w:p w:rsidR="00AF6615" w:rsidRDefault="00AF6615" w:rsidP="00C80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май</w:t>
      </w:r>
    </w:p>
    <w:p w:rsidR="0086293F" w:rsidRDefault="0086293F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031C">
        <w:rPr>
          <w:rFonts w:ascii="Times New Roman" w:hAnsi="Times New Roman" w:cs="Times New Roman"/>
          <w:sz w:val="28"/>
          <w:szCs w:val="28"/>
        </w:rPr>
        <w:t xml:space="preserve"> май-</w:t>
      </w:r>
      <w:r>
        <w:rPr>
          <w:rFonts w:ascii="Times New Roman" w:hAnsi="Times New Roman" w:cs="Times New Roman"/>
          <w:sz w:val="28"/>
          <w:szCs w:val="28"/>
        </w:rPr>
        <w:t>Ден на Европа. Беседа.</w:t>
      </w:r>
    </w:p>
    <w:p w:rsidR="00C8031C" w:rsidRDefault="004B5A7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май – </w:t>
      </w:r>
      <w:r w:rsidR="000114BF">
        <w:rPr>
          <w:rFonts w:ascii="Times New Roman" w:hAnsi="Times New Roman" w:cs="Times New Roman"/>
          <w:sz w:val="28"/>
          <w:szCs w:val="28"/>
        </w:rPr>
        <w:t>Д</w:t>
      </w:r>
      <w:r w:rsidR="00C8031C">
        <w:rPr>
          <w:rFonts w:ascii="Times New Roman" w:hAnsi="Times New Roman" w:cs="Times New Roman"/>
          <w:sz w:val="28"/>
          <w:szCs w:val="28"/>
        </w:rPr>
        <w:t>ен на библиотекаря-табло във фоайето</w:t>
      </w:r>
    </w:p>
    <w:p w:rsidR="00C8031C" w:rsidRDefault="004B5A7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май – </w:t>
      </w:r>
      <w:r w:rsidR="00C8031C">
        <w:rPr>
          <w:rFonts w:ascii="Times New Roman" w:hAnsi="Times New Roman" w:cs="Times New Roman"/>
          <w:sz w:val="28"/>
          <w:szCs w:val="28"/>
        </w:rPr>
        <w:t>беседа по повод 130 г. от създаването на химна „Върви, народе възродени“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май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беседа и табло по повод 150 г. от рождението на Яне Сандански</w:t>
      </w:r>
    </w:p>
    <w:p w:rsidR="00C8031C" w:rsidRDefault="00757BD3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A7B">
        <w:rPr>
          <w:rFonts w:ascii="Times New Roman" w:hAnsi="Times New Roman" w:cs="Times New Roman"/>
          <w:sz w:val="28"/>
          <w:szCs w:val="28"/>
        </w:rPr>
        <w:t xml:space="preserve">4 май – </w:t>
      </w:r>
      <w:r>
        <w:rPr>
          <w:rFonts w:ascii="Times New Roman" w:hAnsi="Times New Roman" w:cs="Times New Roman"/>
          <w:sz w:val="28"/>
          <w:szCs w:val="28"/>
        </w:rPr>
        <w:t>табло за празника, четене на откъси от любими произведения</w:t>
      </w:r>
      <w:r w:rsidR="00C8031C">
        <w:rPr>
          <w:rFonts w:ascii="Times New Roman" w:hAnsi="Times New Roman" w:cs="Times New Roman"/>
          <w:sz w:val="28"/>
          <w:szCs w:val="28"/>
        </w:rPr>
        <w:t>, слушане на празнична музика</w:t>
      </w:r>
    </w:p>
    <w:p w:rsidR="00C8031C" w:rsidRDefault="00D9162D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май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115 г. от рождението на Ян Флеминг, английски писател, известен с поредицата шпионски романи с главен герой Джеймс Бонд, британският таен агент 007 –</w:t>
      </w:r>
      <w:r w:rsidR="00C8031C">
        <w:rPr>
          <w:rFonts w:ascii="Times New Roman" w:hAnsi="Times New Roman" w:cs="Times New Roman"/>
          <w:sz w:val="28"/>
          <w:szCs w:val="28"/>
        </w:rPr>
        <w:t>табло и беседа</w:t>
      </w: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1E0" w:rsidRDefault="00AB71E0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месец юни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юни</w:t>
      </w:r>
      <w:r w:rsidR="008D6902">
        <w:rPr>
          <w:rFonts w:ascii="Times New Roman" w:hAnsi="Times New Roman" w:cs="Times New Roman"/>
          <w:sz w:val="28"/>
          <w:szCs w:val="28"/>
        </w:rPr>
        <w:t xml:space="preserve"> </w:t>
      </w:r>
      <w:r w:rsidR="004B5A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ден на Ботев и загиналите за свободата на България-табло</w:t>
      </w:r>
      <w:r w:rsidR="00C95FA7">
        <w:rPr>
          <w:rFonts w:ascii="Times New Roman" w:hAnsi="Times New Roman" w:cs="Times New Roman"/>
          <w:sz w:val="28"/>
          <w:szCs w:val="28"/>
        </w:rPr>
        <w:t>, поднасяне на венци пред Паметника-чешма</w:t>
      </w:r>
    </w:p>
    <w:p w:rsidR="009503C7" w:rsidRDefault="004B5A7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юни – </w:t>
      </w:r>
      <w:r w:rsidR="009503C7">
        <w:rPr>
          <w:rFonts w:ascii="Times New Roman" w:hAnsi="Times New Roman" w:cs="Times New Roman"/>
          <w:sz w:val="28"/>
          <w:szCs w:val="28"/>
        </w:rPr>
        <w:t>175 г. от рождението на Пол Гоген, френски художник-символист. Табло.</w:t>
      </w:r>
    </w:p>
    <w:p w:rsidR="009503C7" w:rsidRDefault="009503C7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юни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 г. от рождението на Светлин Русев, витрина.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юни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табло за Еньовден във фоайето на читалището</w:t>
      </w:r>
      <w:r w:rsidR="009503C7">
        <w:rPr>
          <w:rFonts w:ascii="Times New Roman" w:hAnsi="Times New Roman" w:cs="Times New Roman"/>
          <w:sz w:val="28"/>
          <w:szCs w:val="28"/>
        </w:rPr>
        <w:t>.</w:t>
      </w:r>
    </w:p>
    <w:p w:rsidR="009503C7" w:rsidRDefault="009503C7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юни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125 г. от рождението на Ерих Мария Ремарк, немски писател. Витрина с негови произведения.</w:t>
      </w:r>
    </w:p>
    <w:p w:rsidR="009503C7" w:rsidRDefault="009503C7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юни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115 г. от рождението на Асен Пейков, български и италиански скулптор, табло във фоайето, снимки с негови творби.</w:t>
      </w: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юли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960">
        <w:rPr>
          <w:rFonts w:ascii="Times New Roman" w:hAnsi="Times New Roman" w:cs="Times New Roman"/>
          <w:sz w:val="28"/>
          <w:szCs w:val="28"/>
        </w:rPr>
        <w:t xml:space="preserve"> юли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 w:rsidR="00987960">
        <w:rPr>
          <w:rFonts w:ascii="Times New Roman" w:hAnsi="Times New Roman" w:cs="Times New Roman"/>
          <w:sz w:val="28"/>
          <w:szCs w:val="28"/>
        </w:rPr>
        <w:t>беседа и табло по п</w:t>
      </w:r>
      <w:r w:rsidR="009503C7">
        <w:rPr>
          <w:rFonts w:ascii="Times New Roman" w:hAnsi="Times New Roman" w:cs="Times New Roman"/>
          <w:sz w:val="28"/>
          <w:szCs w:val="28"/>
        </w:rPr>
        <w:t>овод 173</w:t>
      </w:r>
      <w:r>
        <w:rPr>
          <w:rFonts w:ascii="Times New Roman" w:hAnsi="Times New Roman" w:cs="Times New Roman"/>
          <w:sz w:val="28"/>
          <w:szCs w:val="28"/>
        </w:rPr>
        <w:t xml:space="preserve"> г. от рождението на Патриарха на българската литература Иван Вазов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юл</w:t>
      </w:r>
      <w:r w:rsidR="0021435D">
        <w:rPr>
          <w:rFonts w:ascii="Times New Roman" w:hAnsi="Times New Roman" w:cs="Times New Roman"/>
          <w:sz w:val="28"/>
          <w:szCs w:val="28"/>
        </w:rPr>
        <w:t>и</w:t>
      </w:r>
      <w:r w:rsidR="004B5A7B">
        <w:rPr>
          <w:rFonts w:ascii="Times New Roman" w:hAnsi="Times New Roman" w:cs="Times New Roman"/>
          <w:sz w:val="28"/>
          <w:szCs w:val="28"/>
        </w:rPr>
        <w:t xml:space="preserve"> – </w:t>
      </w:r>
      <w:r w:rsidR="0021435D">
        <w:rPr>
          <w:rFonts w:ascii="Times New Roman" w:hAnsi="Times New Roman" w:cs="Times New Roman"/>
          <w:sz w:val="28"/>
          <w:szCs w:val="28"/>
        </w:rPr>
        <w:t>беседа и табло по повод годишнина</w:t>
      </w:r>
      <w:r>
        <w:rPr>
          <w:rFonts w:ascii="Times New Roman" w:hAnsi="Times New Roman" w:cs="Times New Roman"/>
          <w:sz w:val="28"/>
          <w:szCs w:val="28"/>
        </w:rPr>
        <w:t xml:space="preserve"> от рождението на Васил Левски</w:t>
      </w: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август</w:t>
      </w:r>
    </w:p>
    <w:p w:rsidR="0021435D" w:rsidRDefault="0021435D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8031C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 w:rsidR="00C8031C">
        <w:rPr>
          <w:rFonts w:ascii="Times New Roman" w:hAnsi="Times New Roman" w:cs="Times New Roman"/>
          <w:sz w:val="28"/>
          <w:szCs w:val="28"/>
        </w:rPr>
        <w:t>-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155 г. от рождението на </w:t>
      </w:r>
      <w:r w:rsidR="002F60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белгийски общественик и библиограф, създател на Универсалната десетична класификация заедно с </w:t>
      </w:r>
      <w:r w:rsidR="003736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нри </w:t>
      </w:r>
      <w:r w:rsidR="0037366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афонтен.</w:t>
      </w:r>
    </w:p>
    <w:p w:rsidR="00C8031C" w:rsidRDefault="0021435D" w:rsidP="0043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C8031C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 w:rsidR="00C8031C">
        <w:rPr>
          <w:rFonts w:ascii="Times New Roman" w:hAnsi="Times New Roman" w:cs="Times New Roman"/>
          <w:sz w:val="28"/>
          <w:szCs w:val="28"/>
        </w:rPr>
        <w:t>-</w:t>
      </w:r>
      <w:r w:rsidR="0043441F">
        <w:rPr>
          <w:rFonts w:ascii="Times New Roman" w:hAnsi="Times New Roman" w:cs="Times New Roman"/>
          <w:sz w:val="28"/>
          <w:szCs w:val="28"/>
        </w:rPr>
        <w:t xml:space="preserve"> </w:t>
      </w:r>
      <w:r w:rsidR="00C8031C">
        <w:rPr>
          <w:rFonts w:ascii="Times New Roman" w:hAnsi="Times New Roman" w:cs="Times New Roman"/>
          <w:sz w:val="28"/>
          <w:szCs w:val="28"/>
        </w:rPr>
        <w:t>20</w:t>
      </w:r>
      <w:r w:rsidR="0043441F">
        <w:rPr>
          <w:rFonts w:ascii="Times New Roman" w:hAnsi="Times New Roman" w:cs="Times New Roman"/>
          <w:sz w:val="28"/>
          <w:szCs w:val="28"/>
        </w:rPr>
        <w:t>0</w:t>
      </w:r>
      <w:r w:rsidR="00C8031C">
        <w:rPr>
          <w:rFonts w:ascii="Times New Roman" w:hAnsi="Times New Roman" w:cs="Times New Roman"/>
          <w:sz w:val="28"/>
          <w:szCs w:val="28"/>
        </w:rPr>
        <w:t xml:space="preserve"> г. о</w:t>
      </w:r>
      <w:r w:rsidR="0043441F">
        <w:rPr>
          <w:rFonts w:ascii="Times New Roman" w:hAnsi="Times New Roman" w:cs="Times New Roman"/>
          <w:sz w:val="28"/>
          <w:szCs w:val="28"/>
        </w:rPr>
        <w:t>т рождението на Кръстьо Стоянов Пишурка, български учител, театрален деец, преводач, поет и народен будител.</w:t>
      </w:r>
      <w:r w:rsidR="0043441F" w:rsidRPr="0043441F">
        <w:rPr>
          <w:rFonts w:ascii="Times New Roman" w:hAnsi="Times New Roman" w:cs="Times New Roman"/>
          <w:sz w:val="28"/>
          <w:szCs w:val="28"/>
        </w:rPr>
        <w:t xml:space="preserve"> </w:t>
      </w:r>
      <w:r w:rsidR="0043441F">
        <w:rPr>
          <w:rFonts w:ascii="Times New Roman" w:hAnsi="Times New Roman" w:cs="Times New Roman"/>
          <w:sz w:val="28"/>
          <w:szCs w:val="28"/>
        </w:rPr>
        <w:t xml:space="preserve">Табло и беседа </w:t>
      </w:r>
    </w:p>
    <w:p w:rsidR="0021435D" w:rsidRDefault="0021435D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 w:rsidR="0043441F">
        <w:rPr>
          <w:rFonts w:ascii="Times New Roman" w:hAnsi="Times New Roman" w:cs="Times New Roman"/>
          <w:sz w:val="28"/>
          <w:szCs w:val="28"/>
        </w:rPr>
        <w:t>-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 w:rsidR="0043441F">
        <w:rPr>
          <w:rFonts w:ascii="Times New Roman" w:hAnsi="Times New Roman" w:cs="Times New Roman"/>
          <w:sz w:val="28"/>
          <w:szCs w:val="28"/>
        </w:rPr>
        <w:t>195 г. от рождението на Христо Груев Данов, основоположник на българското книгоиздаване. Витрина.</w:t>
      </w:r>
    </w:p>
    <w:p w:rsidR="0021435D" w:rsidRDefault="0021435D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</w:t>
      </w:r>
      <w:r w:rsidR="003B36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 w:rsidR="0043441F">
        <w:rPr>
          <w:rFonts w:ascii="Times New Roman" w:hAnsi="Times New Roman" w:cs="Times New Roman"/>
          <w:sz w:val="28"/>
          <w:szCs w:val="28"/>
        </w:rPr>
        <w:t xml:space="preserve">135 г. от рождението на Дора </w:t>
      </w:r>
      <w:r w:rsidR="00625AE5">
        <w:rPr>
          <w:rFonts w:ascii="Times New Roman" w:hAnsi="Times New Roman" w:cs="Times New Roman"/>
          <w:sz w:val="28"/>
          <w:szCs w:val="28"/>
        </w:rPr>
        <w:t>Г</w:t>
      </w:r>
      <w:r w:rsidR="0043441F">
        <w:rPr>
          <w:rFonts w:ascii="Times New Roman" w:hAnsi="Times New Roman" w:cs="Times New Roman"/>
          <w:sz w:val="28"/>
          <w:szCs w:val="28"/>
        </w:rPr>
        <w:t>абе, българска поетеса и преводачк</w:t>
      </w:r>
      <w:r w:rsidR="001102B8">
        <w:rPr>
          <w:rFonts w:ascii="Times New Roman" w:hAnsi="Times New Roman" w:cs="Times New Roman"/>
          <w:sz w:val="28"/>
          <w:szCs w:val="28"/>
        </w:rPr>
        <w:t>а. Витрина с нейни произведения</w:t>
      </w:r>
      <w:r w:rsidR="003B367D">
        <w:rPr>
          <w:rFonts w:ascii="Times New Roman" w:hAnsi="Times New Roman" w:cs="Times New Roman"/>
          <w:sz w:val="28"/>
          <w:szCs w:val="28"/>
        </w:rPr>
        <w:t>.</w:t>
      </w:r>
    </w:p>
    <w:p w:rsidR="005A71C2" w:rsidRDefault="005A71C2" w:rsidP="00C80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5FC" w:rsidRDefault="009275FC" w:rsidP="00C80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септември</w:t>
      </w:r>
    </w:p>
    <w:p w:rsidR="00625AE5" w:rsidRDefault="00625AE5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септември-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 г. от рождението на Димитър Талев, български писател, автор на тетралогия, епопея на живота на българите в Македония. Табло.</w:t>
      </w:r>
    </w:p>
    <w:p w:rsidR="00625AE5" w:rsidRDefault="00625AE5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септември</w:t>
      </w:r>
      <w:r w:rsidR="003B36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- 155 г. от рождението на Мара Белчева, българска поетеса, вярна сподвижница на Пенчо Славейков. Табло с нейни стихове</w:t>
      </w:r>
    </w:p>
    <w:p w:rsidR="00625AE5" w:rsidRPr="00625AE5" w:rsidRDefault="00625AE5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септември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195 г. от рождението на Лев Н. Толстой, руски писател, автор на романите „Война и мир“, „Ана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C8031C" w:rsidRDefault="001102B8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8031C">
        <w:rPr>
          <w:rFonts w:ascii="Times New Roman" w:hAnsi="Times New Roman" w:cs="Times New Roman"/>
          <w:sz w:val="28"/>
          <w:szCs w:val="28"/>
        </w:rPr>
        <w:t xml:space="preserve"> септември</w:t>
      </w:r>
      <w:r w:rsidR="003B367D">
        <w:rPr>
          <w:rFonts w:ascii="Times New Roman" w:hAnsi="Times New Roman" w:cs="Times New Roman"/>
          <w:sz w:val="28"/>
          <w:szCs w:val="28"/>
        </w:rPr>
        <w:t xml:space="preserve"> </w:t>
      </w:r>
      <w:r w:rsidR="00C8031C">
        <w:rPr>
          <w:rFonts w:ascii="Times New Roman" w:hAnsi="Times New Roman" w:cs="Times New Roman"/>
          <w:i/>
          <w:sz w:val="28"/>
          <w:szCs w:val="28"/>
        </w:rPr>
        <w:t>-</w:t>
      </w:r>
      <w:r w:rsidR="003B36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C8031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от рождението на Христо Смирненски, поет, сатирик, журналист</w:t>
      </w:r>
      <w:r w:rsidR="00C803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="00C8031C">
        <w:rPr>
          <w:rFonts w:ascii="Times New Roman" w:hAnsi="Times New Roman" w:cs="Times New Roman"/>
          <w:sz w:val="28"/>
          <w:szCs w:val="28"/>
        </w:rPr>
        <w:t>табло</w:t>
      </w:r>
      <w:r>
        <w:rPr>
          <w:rFonts w:ascii="Times New Roman" w:hAnsi="Times New Roman" w:cs="Times New Roman"/>
          <w:sz w:val="28"/>
          <w:szCs w:val="28"/>
        </w:rPr>
        <w:t xml:space="preserve"> и витрина с негови произведения</w:t>
      </w:r>
    </w:p>
    <w:p w:rsidR="001102B8" w:rsidRDefault="001102B8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септември – 180 г. от рождението на Георги Бенковски, български революционер, ръководител на Априлското въстание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революционен окръг – информационно табло</w:t>
      </w:r>
    </w:p>
    <w:p w:rsidR="001102B8" w:rsidRPr="001102B8" w:rsidRDefault="001102B8" w:rsidP="00C803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22 септември – 115 г. от обявяването на Независимостта на Б</w:t>
      </w:r>
      <w:r w:rsidR="00AF6615">
        <w:rPr>
          <w:rFonts w:ascii="Times New Roman" w:hAnsi="Times New Roman" w:cs="Times New Roman"/>
          <w:sz w:val="28"/>
          <w:szCs w:val="28"/>
        </w:rPr>
        <w:t>ългари</w:t>
      </w:r>
      <w:r>
        <w:rPr>
          <w:rFonts w:ascii="Times New Roman" w:hAnsi="Times New Roman" w:cs="Times New Roman"/>
          <w:sz w:val="28"/>
          <w:szCs w:val="28"/>
        </w:rPr>
        <w:t>я през 1908 г. – информационно табло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октомври</w:t>
      </w:r>
    </w:p>
    <w:p w:rsidR="001102B8" w:rsidRDefault="001102B8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 w:rsidRPr="001102B8">
        <w:rPr>
          <w:rFonts w:ascii="Times New Roman" w:hAnsi="Times New Roman" w:cs="Times New Roman"/>
          <w:sz w:val="28"/>
          <w:szCs w:val="28"/>
        </w:rPr>
        <w:t xml:space="preserve">4 октомври – 120 г. от </w:t>
      </w:r>
      <w:r>
        <w:rPr>
          <w:rFonts w:ascii="Times New Roman" w:hAnsi="Times New Roman" w:cs="Times New Roman"/>
          <w:sz w:val="28"/>
          <w:szCs w:val="28"/>
        </w:rPr>
        <w:t>рождението на Джон-Винсънт Атанасов, американски математик, физик и електроинженер, българин по произход, изобретател на първия в света електронен компютър – информационно табло</w:t>
      </w:r>
    </w:p>
    <w:p w:rsidR="001102B8" w:rsidRDefault="00483561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октомври – 100 г. от рождението на Апостол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Карамитев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български театрален и киноактьор, режисьор, педагог – информационно табло</w:t>
      </w:r>
    </w:p>
    <w:p w:rsidR="00483561" w:rsidRDefault="00483561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октомври – 185 г. от рождението на Марин Дринов, български историк, общественик и държавник, един от основателите на Българското книжовно дружество – информационно табло</w:t>
      </w:r>
    </w:p>
    <w:p w:rsidR="00483561" w:rsidRDefault="00483561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октомври – 145 г. от рождението на Стамен Григоров, български лекар, микробиолог; откривател на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лактобацилус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 информационно табло</w:t>
      </w:r>
    </w:p>
    <w:p w:rsidR="00483561" w:rsidRPr="001102B8" w:rsidRDefault="00483561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октомври – 90 г. от рождението на Евтим Евтимов, български поет, майстор на любовната лирика</w:t>
      </w:r>
      <w:r w:rsidR="00F22C7A">
        <w:rPr>
          <w:rFonts w:ascii="Times New Roman" w:hAnsi="Times New Roman" w:cs="Times New Roman"/>
          <w:sz w:val="28"/>
          <w:szCs w:val="28"/>
        </w:rPr>
        <w:t xml:space="preserve"> – информационно табло и витрина с негови произведения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ноември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FB3">
        <w:rPr>
          <w:rFonts w:ascii="Times New Roman" w:hAnsi="Times New Roman" w:cs="Times New Roman"/>
          <w:sz w:val="28"/>
          <w:szCs w:val="28"/>
        </w:rPr>
        <w:t xml:space="preserve"> ноември – </w:t>
      </w:r>
      <w:r>
        <w:rPr>
          <w:rFonts w:ascii="Times New Roman" w:hAnsi="Times New Roman" w:cs="Times New Roman"/>
          <w:sz w:val="28"/>
          <w:szCs w:val="28"/>
        </w:rPr>
        <w:t xml:space="preserve">Ден на народните будители, </w:t>
      </w:r>
      <w:r w:rsidR="00F22C7A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>
        <w:rPr>
          <w:rFonts w:ascii="Times New Roman" w:hAnsi="Times New Roman" w:cs="Times New Roman"/>
          <w:sz w:val="28"/>
          <w:szCs w:val="28"/>
        </w:rPr>
        <w:t xml:space="preserve">табло </w:t>
      </w:r>
    </w:p>
    <w:p w:rsidR="00C8031C" w:rsidRDefault="004502D6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1FB3">
        <w:rPr>
          <w:rFonts w:ascii="Times New Roman" w:hAnsi="Times New Roman" w:cs="Times New Roman"/>
          <w:sz w:val="28"/>
          <w:szCs w:val="28"/>
        </w:rPr>
        <w:t xml:space="preserve"> ноември – </w:t>
      </w:r>
      <w:r>
        <w:rPr>
          <w:rFonts w:ascii="Times New Roman" w:hAnsi="Times New Roman" w:cs="Times New Roman"/>
          <w:sz w:val="28"/>
          <w:szCs w:val="28"/>
        </w:rPr>
        <w:t>190</w:t>
      </w:r>
      <w:r w:rsidR="00C8031C">
        <w:rPr>
          <w:rFonts w:ascii="Times New Roman" w:hAnsi="Times New Roman" w:cs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 w:cs="Times New Roman"/>
          <w:sz w:val="28"/>
          <w:szCs w:val="28"/>
        </w:rPr>
        <w:t>Добри Войников – възрожденски учител, писател и журналист, музикален и театрален деец, основоположник на българския театър</w:t>
      </w:r>
      <w:r w:rsidR="00C8031C">
        <w:rPr>
          <w:rFonts w:ascii="Times New Roman" w:hAnsi="Times New Roman" w:cs="Times New Roman"/>
          <w:sz w:val="28"/>
          <w:szCs w:val="28"/>
        </w:rPr>
        <w:t>-</w:t>
      </w:r>
      <w:r w:rsidR="00F22C7A">
        <w:rPr>
          <w:rFonts w:ascii="Times New Roman" w:hAnsi="Times New Roman" w:cs="Times New Roman"/>
          <w:sz w:val="28"/>
          <w:szCs w:val="28"/>
        </w:rPr>
        <w:t xml:space="preserve"> информационно табло</w:t>
      </w:r>
    </w:p>
    <w:p w:rsidR="00F22C7A" w:rsidRDefault="00EB1FB3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22C7A">
        <w:rPr>
          <w:rFonts w:ascii="Times New Roman" w:hAnsi="Times New Roman" w:cs="Times New Roman"/>
          <w:sz w:val="28"/>
          <w:szCs w:val="28"/>
        </w:rPr>
        <w:t>140 г. от рождението на Сирак Скитник, поет-символист, художник и театрален критик – информационно табло</w:t>
      </w:r>
    </w:p>
    <w:p w:rsidR="00F22C7A" w:rsidRDefault="00EB1FB3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-–</w:t>
      </w:r>
      <w:r w:rsidR="00F22C7A">
        <w:rPr>
          <w:rFonts w:ascii="Times New Roman" w:hAnsi="Times New Roman" w:cs="Times New Roman"/>
          <w:sz w:val="28"/>
          <w:szCs w:val="28"/>
        </w:rPr>
        <w:t>110 г. от рождението на Асен Босев, български поет и преводач, автор на детско-юношеска литература – витрина с негови произведения</w:t>
      </w:r>
    </w:p>
    <w:p w:rsidR="00F22C7A" w:rsidRDefault="00EB1FB3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ноември – </w:t>
      </w:r>
      <w:r w:rsidR="00C8031C">
        <w:rPr>
          <w:rFonts w:ascii="Times New Roman" w:hAnsi="Times New Roman" w:cs="Times New Roman"/>
          <w:sz w:val="28"/>
          <w:szCs w:val="28"/>
        </w:rPr>
        <w:t xml:space="preserve">150 г. от </w:t>
      </w:r>
      <w:r w:rsidR="00F22C7A">
        <w:rPr>
          <w:rFonts w:ascii="Times New Roman" w:hAnsi="Times New Roman" w:cs="Times New Roman"/>
          <w:sz w:val="28"/>
          <w:szCs w:val="28"/>
        </w:rPr>
        <w:t xml:space="preserve">рождението на </w:t>
      </w:r>
      <w:r w:rsidR="00F43906">
        <w:rPr>
          <w:rFonts w:ascii="Times New Roman" w:hAnsi="Times New Roman" w:cs="Times New Roman"/>
          <w:sz w:val="28"/>
          <w:szCs w:val="28"/>
        </w:rPr>
        <w:t>Г</w:t>
      </w:r>
      <w:r w:rsidR="00F22C7A">
        <w:rPr>
          <w:rFonts w:ascii="Times New Roman" w:hAnsi="Times New Roman" w:cs="Times New Roman"/>
          <w:sz w:val="28"/>
          <w:szCs w:val="28"/>
        </w:rPr>
        <w:t>еорги Бакалов, политически и обществен деец, писател, литературен критик, публицист, преводач и писател</w:t>
      </w:r>
      <w:r w:rsidR="005E4B9E">
        <w:rPr>
          <w:rFonts w:ascii="Times New Roman" w:hAnsi="Times New Roman" w:cs="Times New Roman"/>
          <w:sz w:val="28"/>
          <w:szCs w:val="28"/>
        </w:rPr>
        <w:t>, автор на детско-юношеска литература – информационно табло</w:t>
      </w:r>
    </w:p>
    <w:p w:rsidR="00C8031C" w:rsidRDefault="00C8031C" w:rsidP="00C803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месец декември</w:t>
      </w:r>
    </w:p>
    <w:p w:rsidR="00C8031C" w:rsidRDefault="005E4B9E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1FB3">
        <w:rPr>
          <w:rFonts w:ascii="Times New Roman" w:hAnsi="Times New Roman" w:cs="Times New Roman"/>
          <w:sz w:val="28"/>
          <w:szCs w:val="28"/>
        </w:rPr>
        <w:t xml:space="preserve"> декември –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C8031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от рождението на Невена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българска актриса, наричана „първата дама на българското кино“ – информационно</w:t>
      </w:r>
      <w:r w:rsidR="00C8031C">
        <w:rPr>
          <w:rFonts w:ascii="Times New Roman" w:hAnsi="Times New Roman" w:cs="Times New Roman"/>
          <w:sz w:val="28"/>
          <w:szCs w:val="28"/>
        </w:rPr>
        <w:t xml:space="preserve"> табло</w:t>
      </w:r>
    </w:p>
    <w:p w:rsidR="005E4B9E" w:rsidRDefault="005E4B9E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декември – 80 г. от рождението на Георги </w:t>
      </w:r>
      <w:r w:rsidR="006D0F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онстантинов, български писател и поет – информационно табло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EB1FB3">
        <w:rPr>
          <w:rFonts w:ascii="Times New Roman" w:hAnsi="Times New Roman" w:cs="Times New Roman"/>
          <w:sz w:val="28"/>
          <w:szCs w:val="28"/>
        </w:rPr>
        <w:t xml:space="preserve">декември – </w:t>
      </w:r>
      <w:r>
        <w:rPr>
          <w:rFonts w:ascii="Times New Roman" w:hAnsi="Times New Roman" w:cs="Times New Roman"/>
          <w:sz w:val="28"/>
          <w:szCs w:val="28"/>
        </w:rPr>
        <w:t>общ празник по повод коледните и новогодишни празници, организирани от Кметството</w:t>
      </w:r>
    </w:p>
    <w:p w:rsidR="00473F38" w:rsidRDefault="00473F38" w:rsidP="00C80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ОРГАНИЗАЦИОННА ДЕЙНОСТ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НЧ „Развитие-1895С“ се ръководи от Настоятелство, състоящо се от трима души: председател и членове и Проверителна комисия, също от трима души: председател и членове. През отчетния </w:t>
      </w:r>
      <w:r w:rsidR="003741E1">
        <w:rPr>
          <w:rFonts w:ascii="Times New Roman" w:hAnsi="Times New Roman" w:cs="Times New Roman"/>
          <w:sz w:val="28"/>
          <w:szCs w:val="28"/>
        </w:rPr>
        <w:t>период ръководството е провело 6</w:t>
      </w:r>
      <w:r>
        <w:rPr>
          <w:rFonts w:ascii="Times New Roman" w:hAnsi="Times New Roman" w:cs="Times New Roman"/>
          <w:sz w:val="28"/>
          <w:szCs w:val="28"/>
        </w:rPr>
        <w:t xml:space="preserve"> редовни заседания, на които са разглеждани организационни и финансови въпроси, вземани са решения за участия в мероприятия.</w:t>
      </w:r>
    </w:p>
    <w:p w:rsidR="00987960" w:rsidRDefault="00987960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 март идваха на проверка от Пожарна</w:t>
      </w:r>
      <w:r w:rsidR="001C108C">
        <w:rPr>
          <w:rFonts w:ascii="Times New Roman" w:hAnsi="Times New Roman" w:cs="Times New Roman"/>
          <w:sz w:val="28"/>
          <w:szCs w:val="28"/>
        </w:rPr>
        <w:t>та служба в гр. Павликени. Беше</w:t>
      </w:r>
      <w:r>
        <w:rPr>
          <w:rFonts w:ascii="Times New Roman" w:hAnsi="Times New Roman" w:cs="Times New Roman"/>
          <w:sz w:val="28"/>
          <w:szCs w:val="28"/>
        </w:rPr>
        <w:t xml:space="preserve"> обходено цялото читалище и бяха набелязани местата, където да бъдат поставени пожарогасители и т</w:t>
      </w:r>
      <w:r w:rsidR="008C098D">
        <w:rPr>
          <w:rFonts w:ascii="Times New Roman" w:hAnsi="Times New Roman" w:cs="Times New Roman"/>
          <w:sz w:val="28"/>
          <w:szCs w:val="28"/>
        </w:rPr>
        <w:t>абелки „Изход“ според последните изисквания за безопасност.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C01" w:rsidRDefault="00BE5C01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25 март /събота/ дойде Десислава </w:t>
      </w:r>
      <w:r w:rsidR="00970132">
        <w:rPr>
          <w:rFonts w:ascii="Times New Roman" w:hAnsi="Times New Roman" w:cs="Times New Roman"/>
          <w:sz w:val="28"/>
          <w:szCs w:val="28"/>
        </w:rPr>
        <w:t>Цанева-</w:t>
      </w:r>
      <w:r>
        <w:rPr>
          <w:rFonts w:ascii="Times New Roman" w:hAnsi="Times New Roman" w:cs="Times New Roman"/>
          <w:sz w:val="28"/>
          <w:szCs w:val="28"/>
        </w:rPr>
        <w:t>Божанова</w:t>
      </w:r>
      <w:r w:rsidR="005E10B0">
        <w:rPr>
          <w:rFonts w:ascii="Times New Roman" w:hAnsi="Times New Roman" w:cs="Times New Roman"/>
          <w:sz w:val="28"/>
          <w:szCs w:val="28"/>
        </w:rPr>
        <w:t xml:space="preserve"> от Булстрад- застрахователна агенция, </w:t>
      </w:r>
      <w:r>
        <w:rPr>
          <w:rFonts w:ascii="Times New Roman" w:hAnsi="Times New Roman" w:cs="Times New Roman"/>
          <w:sz w:val="28"/>
          <w:szCs w:val="28"/>
        </w:rPr>
        <w:t xml:space="preserve"> да види какви са щетите от валежите и бурния вятър в библиотеката </w:t>
      </w:r>
      <w:r w:rsidR="00DB0D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 западната ѝ част и над хранилището</w:t>
      </w:r>
      <w:r w:rsidR="00DB0D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Направи снимки</w:t>
      </w:r>
      <w:r w:rsidR="0058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да може да се подаде искане</w:t>
      </w:r>
      <w:r w:rsidR="00587FC3">
        <w:rPr>
          <w:rFonts w:ascii="Times New Roman" w:hAnsi="Times New Roman" w:cs="Times New Roman"/>
          <w:sz w:val="28"/>
          <w:szCs w:val="28"/>
        </w:rPr>
        <w:t xml:space="preserve"> от името на читалището </w:t>
      </w:r>
      <w:r w:rsidR="005E10B0">
        <w:rPr>
          <w:rFonts w:ascii="Times New Roman" w:hAnsi="Times New Roman" w:cs="Times New Roman"/>
          <w:sz w:val="28"/>
          <w:szCs w:val="28"/>
        </w:rPr>
        <w:t>за отпускане на средства за ремонт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D6B" w:rsidRDefault="00DB0D6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</w:t>
      </w:r>
      <w:r w:rsidR="001C108C">
        <w:rPr>
          <w:rFonts w:ascii="Times New Roman" w:hAnsi="Times New Roman" w:cs="Times New Roman"/>
          <w:sz w:val="28"/>
          <w:szCs w:val="28"/>
        </w:rPr>
        <w:t>8 март дойде г-н Димитър Димитров</w:t>
      </w:r>
      <w:r>
        <w:rPr>
          <w:rFonts w:ascii="Times New Roman" w:hAnsi="Times New Roman" w:cs="Times New Roman"/>
          <w:sz w:val="28"/>
          <w:szCs w:val="28"/>
        </w:rPr>
        <w:t xml:space="preserve">, който донесе пожарогасители, взе нашия за презареждане и направи </w:t>
      </w:r>
      <w:proofErr w:type="spellStart"/>
      <w:r w:rsidR="00847462">
        <w:rPr>
          <w:rFonts w:ascii="Times New Roman" w:hAnsi="Times New Roman" w:cs="Times New Roman"/>
          <w:sz w:val="28"/>
          <w:szCs w:val="28"/>
        </w:rPr>
        <w:t>проекто</w:t>
      </w:r>
      <w:r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читалището. </w:t>
      </w:r>
      <w:r w:rsidR="00D72496">
        <w:rPr>
          <w:rFonts w:ascii="Times New Roman" w:hAnsi="Times New Roman" w:cs="Times New Roman"/>
          <w:sz w:val="28"/>
          <w:szCs w:val="28"/>
        </w:rPr>
        <w:t>Получихме готовите схеми на 13 април.</w:t>
      </w:r>
    </w:p>
    <w:p w:rsidR="00D72496" w:rsidRDefault="00D72496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20 април идва майстор Николай </w:t>
      </w:r>
      <w:r w:rsidR="004C2C27">
        <w:rPr>
          <w:rFonts w:ascii="Times New Roman" w:hAnsi="Times New Roman" w:cs="Times New Roman"/>
          <w:sz w:val="28"/>
          <w:szCs w:val="28"/>
        </w:rPr>
        <w:t xml:space="preserve">Милев. </w:t>
      </w:r>
      <w:r>
        <w:rPr>
          <w:rFonts w:ascii="Times New Roman" w:hAnsi="Times New Roman" w:cs="Times New Roman"/>
          <w:sz w:val="28"/>
          <w:szCs w:val="28"/>
        </w:rPr>
        <w:t>Измери квадратурата на</w:t>
      </w:r>
      <w:r w:rsidR="005A0314">
        <w:rPr>
          <w:rFonts w:ascii="Times New Roman" w:hAnsi="Times New Roman" w:cs="Times New Roman"/>
          <w:sz w:val="28"/>
          <w:szCs w:val="28"/>
        </w:rPr>
        <w:t xml:space="preserve"> частта от </w:t>
      </w:r>
      <w:r>
        <w:rPr>
          <w:rFonts w:ascii="Times New Roman" w:hAnsi="Times New Roman" w:cs="Times New Roman"/>
          <w:sz w:val="28"/>
          <w:szCs w:val="28"/>
        </w:rPr>
        <w:t xml:space="preserve">библиотеката, която ще се боядисва. </w:t>
      </w:r>
      <w:r w:rsidR="008F272E">
        <w:rPr>
          <w:rFonts w:ascii="Times New Roman" w:hAnsi="Times New Roman" w:cs="Times New Roman"/>
          <w:sz w:val="28"/>
          <w:szCs w:val="28"/>
        </w:rPr>
        <w:t xml:space="preserve">Разполагахме с една кутия </w:t>
      </w:r>
      <w:proofErr w:type="spellStart"/>
      <w:r w:rsidR="008F272E">
        <w:rPr>
          <w:rFonts w:ascii="Times New Roman" w:hAnsi="Times New Roman" w:cs="Times New Roman"/>
          <w:sz w:val="28"/>
          <w:szCs w:val="28"/>
        </w:rPr>
        <w:t>латекс.</w:t>
      </w:r>
      <w:r>
        <w:rPr>
          <w:rFonts w:ascii="Times New Roman" w:hAnsi="Times New Roman" w:cs="Times New Roman"/>
          <w:sz w:val="28"/>
          <w:szCs w:val="28"/>
        </w:rPr>
        <w:t>Наложи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 </w:t>
      </w:r>
      <w:r w:rsidR="008F272E">
        <w:rPr>
          <w:rFonts w:ascii="Times New Roman" w:hAnsi="Times New Roman" w:cs="Times New Roman"/>
          <w:sz w:val="28"/>
          <w:szCs w:val="28"/>
        </w:rPr>
        <w:t>да купим още една кутия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783B">
        <w:rPr>
          <w:rFonts w:ascii="Times New Roman" w:hAnsi="Times New Roman" w:cs="Times New Roman"/>
          <w:sz w:val="28"/>
          <w:szCs w:val="28"/>
        </w:rPr>
        <w:t xml:space="preserve"> Майсторът дойде на 27 април към 17.00 ч. да измаже стената в библиотеката, която беше повредена. </w:t>
      </w:r>
    </w:p>
    <w:p w:rsidR="00F6783B" w:rsidRDefault="00F6783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май дойде Димитър Димитров да постави табелки за изход и таблата за евакуация. Отне доста време да намери откъде да вземе ток. Остана едно табло за поставяне, защото не достигна кабел. На 11 май Димитров си довърши работата. </w:t>
      </w:r>
    </w:p>
    <w:p w:rsidR="00F6783B" w:rsidRDefault="00F6783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2409D">
        <w:rPr>
          <w:rFonts w:ascii="Times New Roman" w:hAnsi="Times New Roman" w:cs="Times New Roman"/>
          <w:sz w:val="28"/>
          <w:szCs w:val="28"/>
        </w:rPr>
        <w:t xml:space="preserve"> 17 май дойде майстор Николай Милев</w:t>
      </w:r>
      <w:r>
        <w:rPr>
          <w:rFonts w:ascii="Times New Roman" w:hAnsi="Times New Roman" w:cs="Times New Roman"/>
          <w:sz w:val="28"/>
          <w:szCs w:val="28"/>
        </w:rPr>
        <w:t xml:space="preserve"> да боядиса библиотеката и да постави ламарина на тава</w:t>
      </w:r>
      <w:r w:rsidR="0072409D">
        <w:rPr>
          <w:rFonts w:ascii="Times New Roman" w:hAnsi="Times New Roman" w:cs="Times New Roman"/>
          <w:sz w:val="28"/>
          <w:szCs w:val="28"/>
        </w:rPr>
        <w:t>нската врата по изискването на П</w:t>
      </w:r>
      <w:r w:rsidR="00AF6437">
        <w:rPr>
          <w:rFonts w:ascii="Times New Roman" w:hAnsi="Times New Roman" w:cs="Times New Roman"/>
          <w:sz w:val="28"/>
          <w:szCs w:val="28"/>
        </w:rPr>
        <w:t xml:space="preserve">ожарната служба. Наложи боя </w:t>
      </w:r>
      <w:r>
        <w:rPr>
          <w:rFonts w:ascii="Times New Roman" w:hAnsi="Times New Roman" w:cs="Times New Roman"/>
          <w:sz w:val="28"/>
          <w:szCs w:val="28"/>
        </w:rPr>
        <w:t>3 пъти, като боядиса и детския отдел на библиотеката.</w:t>
      </w:r>
    </w:p>
    <w:p w:rsidR="00F6783B" w:rsidRDefault="00F6783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F5159">
        <w:rPr>
          <w:rFonts w:ascii="Times New Roman" w:hAnsi="Times New Roman" w:cs="Times New Roman"/>
          <w:sz w:val="28"/>
          <w:szCs w:val="28"/>
        </w:rPr>
        <w:t xml:space="preserve"> 7 юни дойдоха от фирма „Д и М </w:t>
      </w:r>
      <w:proofErr w:type="spellStart"/>
      <w:r w:rsidR="004F51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индоус</w:t>
      </w:r>
      <w:proofErr w:type="spellEnd"/>
      <w:r>
        <w:rPr>
          <w:rFonts w:ascii="Times New Roman" w:hAnsi="Times New Roman" w:cs="Times New Roman"/>
          <w:sz w:val="28"/>
          <w:szCs w:val="28"/>
        </w:rPr>
        <w:t>“ да поставят два прозореца на западното стълбище. Старите бяха изпочупени и когато валеше, влизаше доста вода</w:t>
      </w:r>
      <w:r w:rsidR="00054A7C">
        <w:rPr>
          <w:rFonts w:ascii="Times New Roman" w:hAnsi="Times New Roman" w:cs="Times New Roman"/>
          <w:sz w:val="28"/>
          <w:szCs w:val="28"/>
        </w:rPr>
        <w:t xml:space="preserve"> по западното стълбище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7085">
        <w:rPr>
          <w:rFonts w:ascii="Times New Roman" w:hAnsi="Times New Roman" w:cs="Times New Roman"/>
          <w:sz w:val="28"/>
          <w:szCs w:val="28"/>
        </w:rPr>
        <w:t>Размерите бяха взети при предишни идвания на хора от фирмата.</w:t>
      </w:r>
    </w:p>
    <w:p w:rsidR="00F6783B" w:rsidRDefault="00F6783B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28 юли идваха майстор Ламби и колегата му да огледат тавана над хранилището, където и</w:t>
      </w:r>
      <w:r w:rsidR="00276F2A">
        <w:rPr>
          <w:rFonts w:ascii="Times New Roman" w:hAnsi="Times New Roman" w:cs="Times New Roman"/>
          <w:sz w:val="28"/>
          <w:szCs w:val="28"/>
        </w:rPr>
        <w:t>ма проблем с</w:t>
      </w:r>
      <w:r>
        <w:rPr>
          <w:rFonts w:ascii="Times New Roman" w:hAnsi="Times New Roman" w:cs="Times New Roman"/>
          <w:sz w:val="28"/>
          <w:szCs w:val="28"/>
        </w:rPr>
        <w:t xml:space="preserve"> покрива. </w:t>
      </w:r>
      <w:r w:rsidR="003F1256">
        <w:rPr>
          <w:rFonts w:ascii="Times New Roman" w:hAnsi="Times New Roman" w:cs="Times New Roman"/>
          <w:sz w:val="28"/>
          <w:szCs w:val="28"/>
        </w:rPr>
        <w:t xml:space="preserve">Казаха, че след 20 август са свободни и ако им се обадим, ще дойдат да ремонтират и да огледат целия покрив за счупени керемиди. </w:t>
      </w:r>
    </w:p>
    <w:p w:rsidR="004348FC" w:rsidRDefault="004348F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30 </w:t>
      </w:r>
      <w:r w:rsidR="0081732C">
        <w:rPr>
          <w:rFonts w:ascii="Times New Roman" w:hAnsi="Times New Roman" w:cs="Times New Roman"/>
          <w:sz w:val="28"/>
          <w:szCs w:val="28"/>
        </w:rPr>
        <w:t>август се проведе заседание на Н</w:t>
      </w:r>
      <w:r>
        <w:rPr>
          <w:rFonts w:ascii="Times New Roman" w:hAnsi="Times New Roman" w:cs="Times New Roman"/>
          <w:sz w:val="28"/>
          <w:szCs w:val="28"/>
        </w:rPr>
        <w:t>астоятелството и Проверителната комисия за обсъждане кога да се проведе есенния празник „Край извора на река Студена“, който бяхме заявили в културния календар на Община Павликени за септември 2023 г.</w:t>
      </w:r>
      <w:r w:rsidR="004C5794">
        <w:rPr>
          <w:rFonts w:ascii="Times New Roman" w:hAnsi="Times New Roman" w:cs="Times New Roman"/>
          <w:sz w:val="28"/>
          <w:szCs w:val="28"/>
        </w:rPr>
        <w:t xml:space="preserve"> </w:t>
      </w:r>
      <w:r w:rsidR="006A5C49">
        <w:rPr>
          <w:rFonts w:ascii="Times New Roman" w:hAnsi="Times New Roman" w:cs="Times New Roman"/>
          <w:sz w:val="28"/>
          <w:szCs w:val="28"/>
        </w:rPr>
        <w:t xml:space="preserve">Участие бяха заявили 8 читалища и една детска градина. </w:t>
      </w:r>
      <w:r w:rsidR="004C5794">
        <w:rPr>
          <w:rFonts w:ascii="Times New Roman" w:hAnsi="Times New Roman" w:cs="Times New Roman"/>
          <w:sz w:val="28"/>
          <w:szCs w:val="28"/>
        </w:rPr>
        <w:t>Н</w:t>
      </w:r>
      <w:r w:rsidR="00970132">
        <w:rPr>
          <w:rFonts w:ascii="Times New Roman" w:hAnsi="Times New Roman" w:cs="Times New Roman"/>
          <w:sz w:val="28"/>
          <w:szCs w:val="28"/>
        </w:rPr>
        <w:t>ай-подходяща дата беше 6 септември, неработен</w:t>
      </w:r>
      <w:r w:rsidR="004B481E">
        <w:rPr>
          <w:rFonts w:ascii="Times New Roman" w:hAnsi="Times New Roman" w:cs="Times New Roman"/>
          <w:sz w:val="28"/>
          <w:szCs w:val="28"/>
        </w:rPr>
        <w:t xml:space="preserve">, празничен ден. Другите близки </w:t>
      </w:r>
      <w:r w:rsidR="00970132">
        <w:rPr>
          <w:rFonts w:ascii="Times New Roman" w:hAnsi="Times New Roman" w:cs="Times New Roman"/>
          <w:sz w:val="28"/>
          <w:szCs w:val="28"/>
        </w:rPr>
        <w:t>дати</w:t>
      </w:r>
      <w:r w:rsidR="004B481E">
        <w:rPr>
          <w:rFonts w:ascii="Times New Roman" w:hAnsi="Times New Roman" w:cs="Times New Roman"/>
          <w:sz w:val="28"/>
          <w:szCs w:val="28"/>
        </w:rPr>
        <w:t xml:space="preserve"> /съботни дни/</w:t>
      </w:r>
      <w:r w:rsidR="00970132">
        <w:rPr>
          <w:rFonts w:ascii="Times New Roman" w:hAnsi="Times New Roman" w:cs="Times New Roman"/>
          <w:sz w:val="28"/>
          <w:szCs w:val="28"/>
        </w:rPr>
        <w:t xml:space="preserve"> бяха заети. Беше предложена дата 16 септември, отново събота. За съжаление голяма част от заявилите участие в провеждането на празника се отказаха за тази дата  и той не се състоя.</w:t>
      </w:r>
    </w:p>
    <w:p w:rsidR="003F1256" w:rsidRDefault="003F1256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11 септември идваха отново майстор Ламби и колегата му. Огледаха покрива над хранилището и говориха с председателя на Настоятелството. Трябва решение на Настоятелството дали и кога да се направи ремонтът. От застрахователното дружество са ни отпуснати 1181.66 лв., които също ще бъдат употребени за ремонта. Те са в банковата ни сметка. </w:t>
      </w:r>
    </w:p>
    <w:p w:rsidR="003F1256" w:rsidRDefault="003F1256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Със Запов</w:t>
      </w:r>
      <w:r w:rsidR="001733AA">
        <w:rPr>
          <w:rFonts w:ascii="Times New Roman" w:hAnsi="Times New Roman" w:cs="Times New Roman"/>
          <w:sz w:val="28"/>
          <w:szCs w:val="28"/>
        </w:rPr>
        <w:t>ед</w:t>
      </w:r>
      <w:r w:rsidR="00EB199D">
        <w:rPr>
          <w:rFonts w:ascii="Times New Roman" w:hAnsi="Times New Roman" w:cs="Times New Roman"/>
          <w:sz w:val="28"/>
          <w:szCs w:val="28"/>
        </w:rPr>
        <w:t xml:space="preserve"> </w:t>
      </w:r>
      <w:r w:rsidR="001733AA">
        <w:rPr>
          <w:rFonts w:ascii="Times New Roman" w:hAnsi="Times New Roman" w:cs="Times New Roman"/>
          <w:sz w:val="28"/>
          <w:szCs w:val="28"/>
        </w:rPr>
        <w:t>№3/31.08.2023 г. и</w:t>
      </w:r>
      <w:r>
        <w:rPr>
          <w:rFonts w:ascii="Times New Roman" w:hAnsi="Times New Roman" w:cs="Times New Roman"/>
          <w:sz w:val="28"/>
          <w:szCs w:val="28"/>
        </w:rPr>
        <w:t xml:space="preserve"> назначена комисия от трима души: Бонка Петрова-председател, Недка Василева-член и Елка Савова-член, беше решено да се извърши цялостна инвентаризация на библиотечния фонд за времето от 01.08. до 31.10.2023 г.</w:t>
      </w:r>
      <w:r w:rsidR="003741E1">
        <w:rPr>
          <w:rFonts w:ascii="Times New Roman" w:hAnsi="Times New Roman" w:cs="Times New Roman"/>
          <w:sz w:val="28"/>
          <w:szCs w:val="28"/>
        </w:rPr>
        <w:t xml:space="preserve"> </w:t>
      </w:r>
      <w:r w:rsidR="00017195">
        <w:rPr>
          <w:rFonts w:ascii="Times New Roman" w:hAnsi="Times New Roman" w:cs="Times New Roman"/>
          <w:sz w:val="28"/>
          <w:szCs w:val="28"/>
        </w:rPr>
        <w:t xml:space="preserve">по инвентарни книги. </w:t>
      </w:r>
      <w:r w:rsidR="003741E1">
        <w:rPr>
          <w:rFonts w:ascii="Times New Roman" w:hAnsi="Times New Roman" w:cs="Times New Roman"/>
          <w:sz w:val="28"/>
          <w:szCs w:val="28"/>
        </w:rPr>
        <w:t xml:space="preserve">Последна </w:t>
      </w:r>
      <w:r w:rsidR="003741E1">
        <w:rPr>
          <w:rFonts w:ascii="Times New Roman" w:hAnsi="Times New Roman" w:cs="Times New Roman"/>
          <w:sz w:val="28"/>
          <w:szCs w:val="28"/>
        </w:rPr>
        <w:lastRenderedPageBreak/>
        <w:t>инвентаризация е правена през далечната 1992 г.</w:t>
      </w:r>
      <w:r w:rsidR="007A1D50">
        <w:rPr>
          <w:rFonts w:ascii="Times New Roman" w:hAnsi="Times New Roman" w:cs="Times New Roman"/>
          <w:sz w:val="28"/>
          <w:szCs w:val="28"/>
        </w:rPr>
        <w:t xml:space="preserve"> Инвентаризацията приключи успешно след повече от три месеца работа.</w:t>
      </w: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Най-важната ни цел е да запазим авторитет</w:t>
      </w:r>
      <w:r w:rsidR="002D23CC">
        <w:rPr>
          <w:rFonts w:ascii="Times New Roman" w:hAnsi="Times New Roman" w:cs="Times New Roman"/>
          <w:sz w:val="28"/>
          <w:szCs w:val="28"/>
        </w:rPr>
        <w:t>а на читалището като институция и авторитета на нашето читалище, в частност. И</w:t>
      </w:r>
      <w:r w:rsidR="003A0158">
        <w:rPr>
          <w:rFonts w:ascii="Times New Roman" w:hAnsi="Times New Roman" w:cs="Times New Roman"/>
          <w:sz w:val="28"/>
          <w:szCs w:val="28"/>
        </w:rPr>
        <w:t>ма доста прояви през 2024 г., в</w:t>
      </w:r>
      <w:r w:rsidR="002D23CC">
        <w:rPr>
          <w:rFonts w:ascii="Times New Roman" w:hAnsi="Times New Roman" w:cs="Times New Roman"/>
          <w:sz w:val="28"/>
          <w:szCs w:val="28"/>
        </w:rPr>
        <w:t xml:space="preserve"> коит</w:t>
      </w:r>
      <w:r w:rsidR="00F91EC4">
        <w:rPr>
          <w:rFonts w:ascii="Times New Roman" w:hAnsi="Times New Roman" w:cs="Times New Roman"/>
          <w:sz w:val="28"/>
          <w:szCs w:val="28"/>
        </w:rPr>
        <w:t>о може да участваме.</w:t>
      </w:r>
      <w:r w:rsidR="007A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Има</w:t>
      </w:r>
      <w:r w:rsidR="004573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516">
        <w:rPr>
          <w:rFonts w:ascii="Times New Roman" w:hAnsi="Times New Roman" w:cs="Times New Roman"/>
          <w:sz w:val="28"/>
          <w:szCs w:val="28"/>
        </w:rPr>
        <w:t>доста трудности, но това е повсеместно.</w:t>
      </w:r>
      <w:r w:rsidR="003A0158">
        <w:rPr>
          <w:rFonts w:ascii="Times New Roman" w:hAnsi="Times New Roman" w:cs="Times New Roman"/>
          <w:sz w:val="28"/>
          <w:szCs w:val="28"/>
        </w:rPr>
        <w:t xml:space="preserve"> Надяваме се, че вливането на </w:t>
      </w:r>
      <w:r w:rsidR="006640E0">
        <w:rPr>
          <w:rFonts w:ascii="Times New Roman" w:hAnsi="Times New Roman" w:cs="Times New Roman"/>
          <w:sz w:val="28"/>
          <w:szCs w:val="28"/>
        </w:rPr>
        <w:t xml:space="preserve">нови, млади сили </w:t>
      </w:r>
      <w:r w:rsidR="003A0158">
        <w:rPr>
          <w:rFonts w:ascii="Times New Roman" w:hAnsi="Times New Roman" w:cs="Times New Roman"/>
          <w:sz w:val="28"/>
          <w:szCs w:val="28"/>
        </w:rPr>
        <w:t>ще е допълнителен стимул да развиваме и предаваме напред местните традиции и обичаи.</w:t>
      </w:r>
      <w:r w:rsidR="00844516">
        <w:rPr>
          <w:rFonts w:ascii="Times New Roman" w:hAnsi="Times New Roman" w:cs="Times New Roman"/>
          <w:sz w:val="28"/>
          <w:szCs w:val="28"/>
        </w:rPr>
        <w:t xml:space="preserve"> Имаме много идеи, които чакат да бъдат осъществени.</w:t>
      </w:r>
    </w:p>
    <w:p w:rsidR="00C8031C" w:rsidRDefault="00C8031C" w:rsidP="00C80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Изготвил: </w:t>
      </w:r>
    </w:p>
    <w:p w:rsidR="00C8031C" w:rsidRDefault="00C8031C" w:rsidP="00C80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/Елка Савова - секретар-библиотекар/</w:t>
      </w:r>
    </w:p>
    <w:p w:rsidR="009F12C8" w:rsidRDefault="009F12C8">
      <w:pPr>
        <w:rPr>
          <w:rFonts w:ascii="Times New Roman" w:hAnsi="Times New Roman" w:cs="Times New Roman"/>
          <w:sz w:val="24"/>
          <w:szCs w:val="24"/>
        </w:rPr>
      </w:pPr>
    </w:p>
    <w:p w:rsidR="00C8031C" w:rsidRPr="000D2E6F" w:rsidRDefault="00C8031C">
      <w:pPr>
        <w:rPr>
          <w:rFonts w:ascii="Times New Roman" w:hAnsi="Times New Roman" w:cs="Times New Roman"/>
          <w:sz w:val="24"/>
          <w:szCs w:val="24"/>
        </w:rPr>
      </w:pPr>
    </w:p>
    <w:p w:rsidR="000D2E6F" w:rsidRDefault="000D2E6F">
      <w:pPr>
        <w:rPr>
          <w:rFonts w:ascii="Times New Roman" w:hAnsi="Times New Roman" w:cs="Times New Roman"/>
          <w:sz w:val="24"/>
          <w:szCs w:val="24"/>
        </w:rPr>
      </w:pPr>
    </w:p>
    <w:p w:rsidR="009F12C8" w:rsidRPr="000D2E6F" w:rsidRDefault="009F12C8">
      <w:pPr>
        <w:rPr>
          <w:rFonts w:ascii="Times New Roman" w:hAnsi="Times New Roman" w:cs="Times New Roman"/>
          <w:sz w:val="24"/>
          <w:szCs w:val="24"/>
        </w:rPr>
      </w:pPr>
    </w:p>
    <w:p w:rsidR="007669F5" w:rsidRDefault="007669F5"/>
    <w:p w:rsidR="007669F5" w:rsidRDefault="007669F5"/>
    <w:sectPr w:rsidR="00766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AD" w:rsidRDefault="00D20EAD" w:rsidP="004C2C27">
      <w:pPr>
        <w:spacing w:after="0" w:line="240" w:lineRule="auto"/>
      </w:pPr>
      <w:r>
        <w:separator/>
      </w:r>
    </w:p>
  </w:endnote>
  <w:endnote w:type="continuationSeparator" w:id="0">
    <w:p w:rsidR="00D20EAD" w:rsidRDefault="00D20EAD" w:rsidP="004C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457777"/>
      <w:docPartObj>
        <w:docPartGallery w:val="Page Numbers (Bottom of Page)"/>
        <w:docPartUnique/>
      </w:docPartObj>
    </w:sdtPr>
    <w:sdtEndPr/>
    <w:sdtContent>
      <w:p w:rsidR="004C2C27" w:rsidRDefault="004C2C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1E0">
          <w:rPr>
            <w:noProof/>
          </w:rPr>
          <w:t>9</w:t>
        </w:r>
        <w:r>
          <w:fldChar w:fldCharType="end"/>
        </w:r>
      </w:p>
    </w:sdtContent>
  </w:sdt>
  <w:p w:rsidR="004C2C27" w:rsidRDefault="004C2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AD" w:rsidRDefault="00D20EAD" w:rsidP="004C2C27">
      <w:pPr>
        <w:spacing w:after="0" w:line="240" w:lineRule="auto"/>
      </w:pPr>
      <w:r>
        <w:separator/>
      </w:r>
    </w:p>
  </w:footnote>
  <w:footnote w:type="continuationSeparator" w:id="0">
    <w:p w:rsidR="00D20EAD" w:rsidRDefault="00D20EAD" w:rsidP="004C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75"/>
    <w:multiLevelType w:val="hybridMultilevel"/>
    <w:tmpl w:val="6D62A5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23F90"/>
    <w:multiLevelType w:val="hybridMultilevel"/>
    <w:tmpl w:val="E174CFB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C8"/>
    <w:rsid w:val="00002312"/>
    <w:rsid w:val="000114BF"/>
    <w:rsid w:val="00017195"/>
    <w:rsid w:val="0005331B"/>
    <w:rsid w:val="00054A7C"/>
    <w:rsid w:val="00063BBC"/>
    <w:rsid w:val="0008374D"/>
    <w:rsid w:val="00096BD4"/>
    <w:rsid w:val="000D2E6F"/>
    <w:rsid w:val="000D6C35"/>
    <w:rsid w:val="00106D34"/>
    <w:rsid w:val="001102B8"/>
    <w:rsid w:val="00133C73"/>
    <w:rsid w:val="00172528"/>
    <w:rsid w:val="00172577"/>
    <w:rsid w:val="001733AA"/>
    <w:rsid w:val="001959D3"/>
    <w:rsid w:val="001B6792"/>
    <w:rsid w:val="001C108C"/>
    <w:rsid w:val="001F283E"/>
    <w:rsid w:val="001F461D"/>
    <w:rsid w:val="0021435D"/>
    <w:rsid w:val="00232C71"/>
    <w:rsid w:val="00245848"/>
    <w:rsid w:val="00256EA9"/>
    <w:rsid w:val="00276F2A"/>
    <w:rsid w:val="002D23CC"/>
    <w:rsid w:val="002F60FB"/>
    <w:rsid w:val="003149EE"/>
    <w:rsid w:val="00330F77"/>
    <w:rsid w:val="00373666"/>
    <w:rsid w:val="003741E1"/>
    <w:rsid w:val="00374268"/>
    <w:rsid w:val="003816EE"/>
    <w:rsid w:val="003A0158"/>
    <w:rsid w:val="003B367D"/>
    <w:rsid w:val="003B45FC"/>
    <w:rsid w:val="003D3FB6"/>
    <w:rsid w:val="003F1256"/>
    <w:rsid w:val="003F4C4A"/>
    <w:rsid w:val="00400FC9"/>
    <w:rsid w:val="0043441F"/>
    <w:rsid w:val="004348FC"/>
    <w:rsid w:val="004502D6"/>
    <w:rsid w:val="00457322"/>
    <w:rsid w:val="00473F38"/>
    <w:rsid w:val="00483561"/>
    <w:rsid w:val="00487DA5"/>
    <w:rsid w:val="004B481E"/>
    <w:rsid w:val="004B5A7B"/>
    <w:rsid w:val="004C2C27"/>
    <w:rsid w:val="004C5794"/>
    <w:rsid w:val="004E63DE"/>
    <w:rsid w:val="004F5159"/>
    <w:rsid w:val="00563CAC"/>
    <w:rsid w:val="00587FC3"/>
    <w:rsid w:val="005A0314"/>
    <w:rsid w:val="005A71C2"/>
    <w:rsid w:val="005C21C6"/>
    <w:rsid w:val="005E10B0"/>
    <w:rsid w:val="005E4B9E"/>
    <w:rsid w:val="00625AE5"/>
    <w:rsid w:val="006640E0"/>
    <w:rsid w:val="006A5C49"/>
    <w:rsid w:val="006C7DB7"/>
    <w:rsid w:val="006D0FD1"/>
    <w:rsid w:val="007022E1"/>
    <w:rsid w:val="00717909"/>
    <w:rsid w:val="0072409D"/>
    <w:rsid w:val="00757BD3"/>
    <w:rsid w:val="007669F5"/>
    <w:rsid w:val="00785A9F"/>
    <w:rsid w:val="007A063B"/>
    <w:rsid w:val="007A1D50"/>
    <w:rsid w:val="007E1348"/>
    <w:rsid w:val="008149D4"/>
    <w:rsid w:val="0081732C"/>
    <w:rsid w:val="00844516"/>
    <w:rsid w:val="00847462"/>
    <w:rsid w:val="0086293F"/>
    <w:rsid w:val="008958DE"/>
    <w:rsid w:val="008B7335"/>
    <w:rsid w:val="008C098D"/>
    <w:rsid w:val="008D6902"/>
    <w:rsid w:val="008F272E"/>
    <w:rsid w:val="009275FC"/>
    <w:rsid w:val="009503C7"/>
    <w:rsid w:val="00970132"/>
    <w:rsid w:val="00987960"/>
    <w:rsid w:val="009E55EE"/>
    <w:rsid w:val="009F12C8"/>
    <w:rsid w:val="009F5A3C"/>
    <w:rsid w:val="00A164E5"/>
    <w:rsid w:val="00A1653A"/>
    <w:rsid w:val="00A62A80"/>
    <w:rsid w:val="00A74BCD"/>
    <w:rsid w:val="00AB71E0"/>
    <w:rsid w:val="00AD1C88"/>
    <w:rsid w:val="00AF6437"/>
    <w:rsid w:val="00AF6615"/>
    <w:rsid w:val="00B0458D"/>
    <w:rsid w:val="00B11BB0"/>
    <w:rsid w:val="00B37085"/>
    <w:rsid w:val="00B47492"/>
    <w:rsid w:val="00B619E6"/>
    <w:rsid w:val="00BA5050"/>
    <w:rsid w:val="00BE5C01"/>
    <w:rsid w:val="00C35196"/>
    <w:rsid w:val="00C62EA3"/>
    <w:rsid w:val="00C66524"/>
    <w:rsid w:val="00C7348F"/>
    <w:rsid w:val="00C77247"/>
    <w:rsid w:val="00C8031C"/>
    <w:rsid w:val="00C87E49"/>
    <w:rsid w:val="00C95FA7"/>
    <w:rsid w:val="00CF4163"/>
    <w:rsid w:val="00D15B76"/>
    <w:rsid w:val="00D20EAD"/>
    <w:rsid w:val="00D72496"/>
    <w:rsid w:val="00D9162D"/>
    <w:rsid w:val="00DB0D6B"/>
    <w:rsid w:val="00DD4057"/>
    <w:rsid w:val="00E02932"/>
    <w:rsid w:val="00E1576B"/>
    <w:rsid w:val="00E5594E"/>
    <w:rsid w:val="00E56350"/>
    <w:rsid w:val="00EA47B5"/>
    <w:rsid w:val="00EB199D"/>
    <w:rsid w:val="00EB1FB3"/>
    <w:rsid w:val="00EB30A4"/>
    <w:rsid w:val="00ED4D0A"/>
    <w:rsid w:val="00EF5F5E"/>
    <w:rsid w:val="00F2055C"/>
    <w:rsid w:val="00F22C7A"/>
    <w:rsid w:val="00F426FE"/>
    <w:rsid w:val="00F43906"/>
    <w:rsid w:val="00F5426C"/>
    <w:rsid w:val="00F6783B"/>
    <w:rsid w:val="00F871EE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C741"/>
  <w15:chartTrackingRefBased/>
  <w15:docId w15:val="{5D6057DA-A4FA-4393-B512-FA9D4E94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C2C27"/>
  </w:style>
  <w:style w:type="paragraph" w:styleId="a5">
    <w:name w:val="footer"/>
    <w:basedOn w:val="a"/>
    <w:link w:val="a6"/>
    <w:uiPriority w:val="99"/>
    <w:unhideWhenUsed/>
    <w:rsid w:val="004C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C2C27"/>
  </w:style>
  <w:style w:type="paragraph" w:customStyle="1" w:styleId="Default">
    <w:name w:val="Default"/>
    <w:rsid w:val="00F20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customStyle="1" w:styleId="historyreference">
    <w:name w:val="historyreference"/>
    <w:basedOn w:val="a0"/>
    <w:rsid w:val="00F2055C"/>
  </w:style>
  <w:style w:type="paragraph" w:styleId="a7">
    <w:name w:val="List Paragraph"/>
    <w:basedOn w:val="a"/>
    <w:uiPriority w:val="34"/>
    <w:qFormat/>
    <w:rsid w:val="00B6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3AEF-76EB-403F-A0CF-1EC23A6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118</cp:revision>
  <dcterms:created xsi:type="dcterms:W3CDTF">2024-03-13T07:36:00Z</dcterms:created>
  <dcterms:modified xsi:type="dcterms:W3CDTF">2024-03-27T08:09:00Z</dcterms:modified>
</cp:coreProperties>
</file>